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 w:line="600" w:lineRule="exact"/>
        <w:jc w:val="center"/>
        <w:rPr>
          <w:rFonts w:ascii="仿宋_GB2312" w:eastAsia="仿宋_GB2312"/>
          <w:sz w:val="44"/>
        </w:rPr>
      </w:pPr>
      <w:bookmarkStart w:id="0" w:name="_GoBack"/>
      <w:r>
        <w:rPr>
          <w:rFonts w:hint="eastAsia" w:ascii="方正小标宋_GBK" w:eastAsia="方正小标宋_GBK"/>
          <w:sz w:val="44"/>
        </w:rPr>
        <w:t>政府信息公开申请表</w:t>
      </w:r>
    </w:p>
    <w:bookmarkEnd w:id="0"/>
    <w:tbl>
      <w:tblPr>
        <w:tblStyle w:val="4"/>
        <w:tblW w:w="90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305"/>
        <w:gridCol w:w="723"/>
        <w:gridCol w:w="835"/>
        <w:gridCol w:w="947"/>
        <w:gridCol w:w="908"/>
        <w:gridCol w:w="1693"/>
        <w:gridCol w:w="21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申请人信息</w:t>
            </w: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公 民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姓    名*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证件名称*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证件号码*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传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restart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法人及其他组织</w:t>
            </w: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名     称*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统一社会信用代码*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3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法人或其他组织类型*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□商业企业      □科研机构     □社会公益组织</w:t>
            </w:r>
          </w:p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□法律服务机构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法人代表*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联系人姓名*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联系人电话*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邮政编码*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6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联系地址*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305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558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电子邮箱</w:t>
            </w:r>
          </w:p>
        </w:tc>
        <w:tc>
          <w:tcPr>
            <w:tcW w:w="1855" w:type="dxa"/>
            <w:gridSpan w:val="2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1693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传     真</w:t>
            </w:r>
          </w:p>
        </w:tc>
        <w:tc>
          <w:tcPr>
            <w:tcW w:w="2117" w:type="dxa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atLeast"/>
        </w:trPr>
        <w:tc>
          <w:tcPr>
            <w:tcW w:w="3335" w:type="dxa"/>
            <w:gridSpan w:val="4"/>
            <w:vAlign w:val="center"/>
          </w:tcPr>
          <w:p>
            <w:pPr>
              <w:spacing w:line="0" w:lineRule="atLeast"/>
              <w:jc w:val="center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受理机关名称*</w:t>
            </w:r>
          </w:p>
        </w:tc>
        <w:tc>
          <w:tcPr>
            <w:tcW w:w="5665" w:type="dxa"/>
            <w:gridSpan w:val="4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65" w:hRule="atLeast"/>
        </w:trPr>
        <w:tc>
          <w:tcPr>
            <w:tcW w:w="472" w:type="dxa"/>
            <w:vMerge w:val="restart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所需信息情况</w:t>
            </w:r>
          </w:p>
        </w:tc>
        <w:tc>
          <w:tcPr>
            <w:tcW w:w="2028" w:type="dxa"/>
            <w:gridSpan w:val="2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所需政府信息的名称、文号或者其他特征性描述*</w:t>
            </w:r>
          </w:p>
        </w:tc>
        <w:tc>
          <w:tcPr>
            <w:tcW w:w="6500" w:type="dxa"/>
            <w:gridSpan w:val="5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52" w:hRule="atLeast"/>
        </w:trPr>
        <w:tc>
          <w:tcPr>
            <w:tcW w:w="472" w:type="dxa"/>
            <w:vMerge w:val="continue"/>
            <w:vAlign w:val="center"/>
          </w:tcPr>
          <w:p>
            <w:pPr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</w:p>
        </w:tc>
        <w:tc>
          <w:tcPr>
            <w:tcW w:w="3810" w:type="dxa"/>
            <w:gridSpan w:val="4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政府信息的载体形式（单选）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□纸质文本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□数据电文</w:t>
            </w:r>
          </w:p>
        </w:tc>
        <w:tc>
          <w:tcPr>
            <w:tcW w:w="4718" w:type="dxa"/>
            <w:gridSpan w:val="3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获取政府信息的方式（单选）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□邮政寄送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□电子邮件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□传真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sz w:val="24"/>
                <w:szCs w:val="24"/>
              </w:rPr>
              <w:t>□自行领取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74" w:hRule="atLeast"/>
        </w:trPr>
        <w:tc>
          <w:tcPr>
            <w:tcW w:w="9000" w:type="dxa"/>
            <w:gridSpan w:val="8"/>
            <w:vAlign w:val="center"/>
          </w:tcPr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>本人（单位）承诺：1.获取政府信息后，不作任何炒作及随意扩大公开范围；2.所留联系地址（电子邮箱）为能够邮寄（电子邮件）送达的准确地址，如因联系地址（电子邮箱）不实等问题导致送达不能的，由本人（单位）承担相应法律后果。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                                           申请人签名（盖章）：    </w:t>
            </w:r>
          </w:p>
          <w:p>
            <w:pPr>
              <w:adjustRightInd w:val="0"/>
              <w:snapToGrid w:val="0"/>
              <w:spacing w:line="0" w:lineRule="atLeast"/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4"/>
                <w:szCs w:val="24"/>
              </w:rPr>
              <w:t xml:space="preserve">                                                    年     月      日      </w:t>
            </w:r>
          </w:p>
        </w:tc>
      </w:tr>
    </w:tbl>
    <w:p>
      <w:r>
        <w:rPr>
          <w:rFonts w:hint="eastAsia" w:ascii="方正黑体_GBK" w:hAnsi="方正黑体_GBK" w:eastAsia="方正黑体_GBK" w:cs="方正黑体_GBK"/>
          <w:color w:val="000000"/>
          <w:sz w:val="21"/>
          <w:szCs w:val="21"/>
        </w:rPr>
        <w:t>注：</w:t>
      </w:r>
      <w:r>
        <w:rPr>
          <w:rFonts w:hint="eastAsia" w:ascii="方正楷体_GBK" w:hAnsi="方正楷体_GBK" w:eastAsia="方正楷体_GBK" w:cs="方正楷体_GBK"/>
          <w:color w:val="000000"/>
          <w:sz w:val="21"/>
          <w:szCs w:val="21"/>
        </w:rPr>
        <w:t>带*的为必填项。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3ZmYyYjRjNDYzY2MyMjg0MjE4ZjEyZGFmNGViYzkifQ=="/>
  </w:docVars>
  <w:rsids>
    <w:rsidRoot w:val="463D7BFF"/>
    <w:rsid w:val="003B2BD2"/>
    <w:rsid w:val="00845ED3"/>
    <w:rsid w:val="463D7BFF"/>
    <w:rsid w:val="52D455A6"/>
    <w:rsid w:val="9BADE77D"/>
    <w:rsid w:val="DEDBF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方正仿宋_GBK" w:asciiTheme="minorHAnsi" w:hAnsiTheme="minorHAnsi" w:cstheme="minorBidi"/>
      <w:kern w:val="2"/>
      <w:sz w:val="3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标题3"/>
    <w:basedOn w:val="1"/>
    <w:next w:val="1"/>
    <w:qFormat/>
    <w:uiPriority w:val="0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snapToGrid w:val="0"/>
      <w:kern w:val="0"/>
    </w:rPr>
  </w:style>
  <w:style w:type="character" w:customStyle="1" w:styleId="7">
    <w:name w:val="页眉 字符"/>
    <w:basedOn w:val="5"/>
    <w:link w:val="3"/>
    <w:qFormat/>
    <w:uiPriority w:val="0"/>
    <w:rPr>
      <w:rFonts w:eastAsia="方正仿宋_GBK"/>
      <w:kern w:val="2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eastAsia="方正仿宋_GBK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90</Words>
  <Characters>515</Characters>
  <Lines>4</Lines>
  <Paragraphs>1</Paragraphs>
  <TotalTime>0</TotalTime>
  <ScaleCrop>false</ScaleCrop>
  <LinksUpToDate>false</LinksUpToDate>
  <CharactersWithSpaces>604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2020-05-26T01:14:00Z</dcterms:created>
  <dc:creator>政务公开处_唐培林</dc:creator>
  <cp:lastModifiedBy>马晨曦</cp:lastModifiedBy>
  <cp:lastPrinted>2020-05-26T01:15:00Z</cp:lastPrinted>
  <dcterms:modified xsi:type="dcterms:W3CDTF">2025-02-07T03:03:34Z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BFC37C63DB8A4302A9C859711EC934C0_13</vt:lpwstr>
  </property>
</Properties>
</file>