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699C" w:rsidRDefault="00CB699C">
      <w:pPr>
        <w:tabs>
          <w:tab w:val="left" w:pos="7655"/>
        </w:tabs>
        <w:spacing w:line="600" w:lineRule="exact"/>
        <w:rPr>
          <w:rFonts w:eastAsia="方正小标宋_GBK"/>
          <w:color w:val="FF0000"/>
          <w:sz w:val="52"/>
          <w:szCs w:val="52"/>
        </w:rPr>
      </w:pPr>
    </w:p>
    <w:p w:rsidR="00CB699C" w:rsidRDefault="00CB699C" w:rsidP="009548D2">
      <w:pPr>
        <w:tabs>
          <w:tab w:val="left" w:pos="7655"/>
        </w:tabs>
        <w:spacing w:line="600" w:lineRule="exact"/>
        <w:ind w:left="260" w:hangingChars="50" w:hanging="260"/>
        <w:jc w:val="distribute"/>
        <w:rPr>
          <w:rFonts w:eastAsia="方正小标宋_GBK"/>
          <w:color w:val="FF0000"/>
          <w:sz w:val="52"/>
          <w:szCs w:val="52"/>
        </w:rPr>
      </w:pPr>
    </w:p>
    <w:p w:rsidR="00CB699C" w:rsidRDefault="00CB699C" w:rsidP="009548D2">
      <w:pPr>
        <w:tabs>
          <w:tab w:val="left" w:pos="7655"/>
        </w:tabs>
        <w:spacing w:line="600" w:lineRule="exact"/>
        <w:ind w:left="260" w:hangingChars="50" w:hanging="260"/>
        <w:jc w:val="distribute"/>
        <w:rPr>
          <w:rFonts w:eastAsia="方正小标宋_GBK"/>
          <w:color w:val="FF0000"/>
          <w:sz w:val="52"/>
          <w:szCs w:val="52"/>
        </w:rPr>
      </w:pPr>
    </w:p>
    <w:p w:rsidR="00CB699C" w:rsidRDefault="00CB699C">
      <w:pPr>
        <w:spacing w:line="600" w:lineRule="exact"/>
        <w:rPr>
          <w:rFonts w:eastAsia="方正小标宋_GBK"/>
          <w:sz w:val="44"/>
          <w:szCs w:val="44"/>
        </w:rPr>
      </w:pPr>
    </w:p>
    <w:p w:rsidR="00CB699C" w:rsidRDefault="00CB699C">
      <w:pPr>
        <w:snapToGrid w:val="0"/>
        <w:spacing w:line="360" w:lineRule="auto"/>
        <w:jc w:val="center"/>
        <w:rPr>
          <w:rFonts w:eastAsia="方正仿宋_GBK"/>
          <w:sz w:val="32"/>
          <w:szCs w:val="32"/>
        </w:rPr>
      </w:pPr>
    </w:p>
    <w:p w:rsidR="00CB699C" w:rsidRDefault="00CB699C">
      <w:pPr>
        <w:snapToGrid w:val="0"/>
        <w:spacing w:line="600" w:lineRule="exact"/>
        <w:jc w:val="center"/>
        <w:rPr>
          <w:sz w:val="32"/>
          <w:szCs w:val="32"/>
        </w:rPr>
      </w:pPr>
      <w:r>
        <w:rPr>
          <w:rFonts w:eastAsia="方正仿宋_GBK" w:hint="eastAsia"/>
          <w:sz w:val="32"/>
          <w:szCs w:val="32"/>
        </w:rPr>
        <w:t>九龙坡民政〔</w:t>
      </w:r>
      <w:r>
        <w:rPr>
          <w:rFonts w:ascii="Times New Roman" w:eastAsia="方正仿宋_GBK" w:hAnsi="Times New Roman"/>
          <w:sz w:val="32"/>
          <w:szCs w:val="32"/>
        </w:rPr>
        <w:t>2023</w:t>
      </w:r>
      <w:r w:rsidRPr="00777E8A">
        <w:rPr>
          <w:rFonts w:ascii="Times New Roman" w:eastAsia="方正仿宋_GBK" w:hAnsi="Times New Roman" w:hint="eastAsia"/>
          <w:sz w:val="32"/>
          <w:szCs w:val="32"/>
        </w:rPr>
        <w:t>〕</w:t>
      </w:r>
      <w:r>
        <w:rPr>
          <w:rFonts w:ascii="Times New Roman" w:eastAsia="方正仿宋_GBK" w:hAnsi="Times New Roman"/>
          <w:sz w:val="32"/>
          <w:szCs w:val="32"/>
        </w:rPr>
        <w:t>32</w:t>
      </w:r>
      <w:r>
        <w:rPr>
          <w:rFonts w:eastAsia="方正仿宋_GBK" w:hint="eastAsia"/>
          <w:sz w:val="32"/>
          <w:szCs w:val="32"/>
        </w:rPr>
        <w:t>号</w:t>
      </w:r>
    </w:p>
    <w:p w:rsidR="00CB699C" w:rsidRDefault="00CB699C">
      <w:pPr>
        <w:snapToGrid w:val="0"/>
        <w:spacing w:line="578" w:lineRule="exact"/>
        <w:jc w:val="center"/>
        <w:rPr>
          <w:rFonts w:ascii="方正小标宋_GBK" w:eastAsia="方正小标宋_GBK" w:hAnsi="方正小标宋_GBK" w:cs="方正小标宋_GBK"/>
          <w:szCs w:val="44"/>
        </w:rPr>
      </w:pPr>
    </w:p>
    <w:p w:rsidR="00CB699C" w:rsidRDefault="00CB699C" w:rsidP="001B2018">
      <w:pPr>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重庆市九龙坡区民政局</w:t>
      </w:r>
    </w:p>
    <w:p w:rsidR="00CB699C" w:rsidRDefault="00CB699C" w:rsidP="001B2018">
      <w:pPr>
        <w:spacing w:line="600" w:lineRule="exact"/>
        <w:jc w:val="center"/>
        <w:rPr>
          <w:rFonts w:ascii="Times New Roman" w:eastAsia="方正小标宋_GBK" w:hAnsi="Times New Roman" w:cs="方正小标宋_GBK"/>
          <w:sz w:val="44"/>
          <w:szCs w:val="44"/>
        </w:rPr>
      </w:pPr>
      <w:r>
        <w:rPr>
          <w:rFonts w:ascii="方正小标宋_GBK" w:eastAsia="方正小标宋_GBK" w:hAnsi="方正小标宋_GBK" w:cs="方正小标宋_GBK" w:hint="eastAsia"/>
          <w:sz w:val="44"/>
          <w:szCs w:val="44"/>
        </w:rPr>
        <w:t>重庆市</w:t>
      </w:r>
      <w:r>
        <w:rPr>
          <w:rFonts w:ascii="Times New Roman" w:eastAsia="方正小标宋_GBK" w:hAnsi="方正小标宋_GBK" w:cs="方正小标宋_GBK" w:hint="eastAsia"/>
          <w:sz w:val="44"/>
          <w:szCs w:val="44"/>
        </w:rPr>
        <w:t>九龙坡区财政局</w:t>
      </w:r>
    </w:p>
    <w:p w:rsidR="00CB699C" w:rsidRDefault="00CB699C" w:rsidP="00312D0F">
      <w:pPr>
        <w:spacing w:line="600" w:lineRule="exact"/>
        <w:jc w:val="center"/>
        <w:rPr>
          <w:rFonts w:eastAsia="方正小标宋_GBK"/>
          <w:sz w:val="44"/>
          <w:szCs w:val="44"/>
        </w:rPr>
      </w:pPr>
      <w:r>
        <w:rPr>
          <w:rFonts w:eastAsia="方正小标宋_GBK" w:hint="eastAsia"/>
          <w:sz w:val="44"/>
          <w:szCs w:val="44"/>
        </w:rPr>
        <w:t>关于印发《重庆市九龙坡区老年人助餐服务工作方案》和《重庆市九龙坡区老年人</w:t>
      </w:r>
    </w:p>
    <w:p w:rsidR="00CB699C" w:rsidRDefault="00CB699C" w:rsidP="00312D0F">
      <w:pPr>
        <w:spacing w:line="600" w:lineRule="exact"/>
        <w:jc w:val="center"/>
        <w:rPr>
          <w:rFonts w:eastAsia="方正小标宋_GBK"/>
          <w:sz w:val="44"/>
          <w:szCs w:val="44"/>
        </w:rPr>
      </w:pPr>
      <w:r>
        <w:rPr>
          <w:rFonts w:eastAsia="方正小标宋_GBK" w:hint="eastAsia"/>
          <w:sz w:val="44"/>
          <w:szCs w:val="44"/>
        </w:rPr>
        <w:t>助浴服务工作方案》的通知</w:t>
      </w:r>
    </w:p>
    <w:p w:rsidR="00CB699C" w:rsidRDefault="00CB699C">
      <w:pPr>
        <w:pStyle w:val="a0"/>
        <w:spacing w:line="600" w:lineRule="exact"/>
        <w:rPr>
          <w:rFonts w:ascii="Times New Roman" w:hAnsi="Times New Roman"/>
          <w:lang w:val="en-US"/>
        </w:rPr>
      </w:pPr>
    </w:p>
    <w:p w:rsidR="00CB699C" w:rsidRPr="00906290" w:rsidRDefault="00CB699C" w:rsidP="009E627D">
      <w:pPr>
        <w:snapToGrid w:val="0"/>
        <w:spacing w:line="600" w:lineRule="exact"/>
        <w:jc w:val="left"/>
        <w:rPr>
          <w:rFonts w:ascii="Times New Roman" w:eastAsia="方正仿宋_GBK" w:hAnsi="Times New Roman"/>
          <w:sz w:val="32"/>
          <w:szCs w:val="32"/>
        </w:rPr>
      </w:pPr>
      <w:r>
        <w:rPr>
          <w:rFonts w:ascii="Times New Roman" w:eastAsia="方正仿宋_GBK" w:hint="eastAsia"/>
          <w:sz w:val="32"/>
          <w:szCs w:val="32"/>
        </w:rPr>
        <w:t>各镇人民政府、</w:t>
      </w:r>
      <w:r w:rsidRPr="00906290">
        <w:rPr>
          <w:rFonts w:ascii="Times New Roman" w:eastAsia="方正仿宋_GBK" w:hint="eastAsia"/>
          <w:sz w:val="32"/>
          <w:szCs w:val="32"/>
        </w:rPr>
        <w:t>街道办事处：</w:t>
      </w:r>
    </w:p>
    <w:p w:rsidR="00CB699C" w:rsidRPr="00906290" w:rsidRDefault="00CB699C" w:rsidP="009548D2">
      <w:pPr>
        <w:spacing w:line="600" w:lineRule="exact"/>
        <w:ind w:firstLineChars="200" w:firstLine="640"/>
        <w:rPr>
          <w:rFonts w:ascii="Times New Roman" w:eastAsia="方正仿宋_GBK" w:hAnsi="Times New Roman"/>
          <w:sz w:val="32"/>
          <w:szCs w:val="32"/>
        </w:rPr>
      </w:pPr>
      <w:r w:rsidRPr="00906290">
        <w:rPr>
          <w:rFonts w:ascii="Times New Roman" w:eastAsia="方正仿宋_GBK" w:hint="eastAsia"/>
          <w:sz w:val="32"/>
          <w:szCs w:val="32"/>
        </w:rPr>
        <w:t>现将《重庆市九龙坡区老年人助餐服务工作方案》和《重庆市九龙坡区老年人助浴服务工作方案》印发给你们，请遵照执行。</w:t>
      </w:r>
    </w:p>
    <w:p w:rsidR="00CB699C" w:rsidRPr="00906290" w:rsidRDefault="00CB699C" w:rsidP="009548D2">
      <w:pPr>
        <w:snapToGrid w:val="0"/>
        <w:spacing w:line="600" w:lineRule="exact"/>
        <w:ind w:firstLineChars="200" w:firstLine="640"/>
        <w:rPr>
          <w:rFonts w:ascii="Times New Roman" w:eastAsia="方正仿宋_GBK" w:hAnsi="Times New Roman"/>
          <w:sz w:val="32"/>
          <w:szCs w:val="32"/>
        </w:rPr>
      </w:pPr>
      <w:r w:rsidRPr="00906290">
        <w:rPr>
          <w:rFonts w:ascii="Times New Roman" w:eastAsia="方正仿宋_GBK" w:hint="eastAsia"/>
          <w:sz w:val="32"/>
          <w:szCs w:val="32"/>
        </w:rPr>
        <w:t>特此通知</w:t>
      </w:r>
    </w:p>
    <w:p w:rsidR="00CB699C" w:rsidRPr="00906290" w:rsidRDefault="00CB699C" w:rsidP="009548D2">
      <w:pPr>
        <w:snapToGrid w:val="0"/>
        <w:spacing w:line="600" w:lineRule="exact"/>
        <w:ind w:firstLineChars="200" w:firstLine="640"/>
        <w:jc w:val="left"/>
        <w:rPr>
          <w:rFonts w:ascii="Times New Roman" w:eastAsia="方正仿宋_GBK" w:hAnsi="Times New Roman"/>
          <w:sz w:val="32"/>
          <w:szCs w:val="32"/>
        </w:rPr>
      </w:pPr>
    </w:p>
    <w:p w:rsidR="00CB699C" w:rsidRPr="00906290" w:rsidRDefault="00CB699C" w:rsidP="009548D2">
      <w:pPr>
        <w:snapToGrid w:val="0"/>
        <w:spacing w:line="600" w:lineRule="exact"/>
        <w:ind w:firstLineChars="200" w:firstLine="640"/>
        <w:jc w:val="left"/>
        <w:rPr>
          <w:rFonts w:ascii="Times New Roman" w:eastAsia="方正仿宋_GBK" w:hAnsi="Times New Roman"/>
          <w:sz w:val="32"/>
          <w:szCs w:val="32"/>
        </w:rPr>
      </w:pPr>
      <w:r w:rsidRPr="00906290">
        <w:rPr>
          <w:rFonts w:ascii="Times New Roman" w:eastAsia="方正仿宋_GBK" w:hint="eastAsia"/>
          <w:sz w:val="32"/>
          <w:szCs w:val="32"/>
        </w:rPr>
        <w:t>附件：</w:t>
      </w:r>
      <w:r w:rsidRPr="00906290">
        <w:rPr>
          <w:rFonts w:ascii="Times New Roman" w:eastAsia="方正仿宋_GBK" w:hAnsi="Times New Roman"/>
          <w:sz w:val="32"/>
          <w:szCs w:val="32"/>
        </w:rPr>
        <w:t>1.</w:t>
      </w:r>
      <w:r w:rsidRPr="00906290">
        <w:rPr>
          <w:rFonts w:ascii="Times New Roman" w:eastAsia="方正仿宋_GBK" w:hint="eastAsia"/>
          <w:sz w:val="32"/>
          <w:szCs w:val="32"/>
        </w:rPr>
        <w:t>《重庆市九龙坡区老年人助餐服务工作方案》</w:t>
      </w:r>
    </w:p>
    <w:p w:rsidR="00CB699C" w:rsidRPr="00906290" w:rsidRDefault="00CB699C" w:rsidP="009548D2">
      <w:pPr>
        <w:snapToGrid w:val="0"/>
        <w:spacing w:line="600" w:lineRule="exact"/>
        <w:ind w:firstLineChars="500" w:firstLine="1600"/>
        <w:jc w:val="left"/>
        <w:rPr>
          <w:rFonts w:ascii="Times New Roman" w:eastAsia="方正仿宋_GBK" w:hAnsi="Times New Roman"/>
          <w:sz w:val="32"/>
          <w:szCs w:val="32"/>
        </w:rPr>
      </w:pPr>
      <w:r w:rsidRPr="00906290">
        <w:rPr>
          <w:rFonts w:ascii="Times New Roman" w:eastAsia="方正仿宋_GBK" w:hAnsi="Times New Roman"/>
          <w:sz w:val="32"/>
          <w:szCs w:val="32"/>
        </w:rPr>
        <w:t>2.</w:t>
      </w:r>
      <w:r w:rsidRPr="00906290">
        <w:rPr>
          <w:rFonts w:ascii="Times New Roman" w:eastAsia="方正仿宋_GBK" w:hint="eastAsia"/>
          <w:sz w:val="32"/>
          <w:szCs w:val="32"/>
        </w:rPr>
        <w:t>《重庆市九龙坡区老年人助浴服务工作方案》</w:t>
      </w:r>
    </w:p>
    <w:p w:rsidR="00CB699C" w:rsidRPr="00906290" w:rsidRDefault="00CB699C">
      <w:pPr>
        <w:pStyle w:val="a0"/>
        <w:spacing w:line="600" w:lineRule="exact"/>
        <w:ind w:left="0"/>
        <w:rPr>
          <w:rFonts w:ascii="Times New Roman" w:hAnsi="Times New Roman"/>
        </w:rPr>
      </w:pPr>
    </w:p>
    <w:p w:rsidR="00CB699C" w:rsidRPr="00906290" w:rsidRDefault="00CB699C" w:rsidP="009548D2">
      <w:pPr>
        <w:pStyle w:val="a0"/>
        <w:spacing w:line="600" w:lineRule="exact"/>
        <w:ind w:left="0" w:firstLineChars="200" w:firstLine="640"/>
        <w:rPr>
          <w:rFonts w:ascii="Times New Roman" w:hAnsi="Times New Roman"/>
        </w:rPr>
      </w:pPr>
      <w:r w:rsidRPr="00906290">
        <w:rPr>
          <w:rFonts w:ascii="Times New Roman" w:hAnsi="Times New Roman" w:hint="eastAsia"/>
        </w:rPr>
        <w:lastRenderedPageBreak/>
        <w:t>（此页无正文）</w:t>
      </w:r>
    </w:p>
    <w:p w:rsidR="00CB699C" w:rsidRPr="00906290" w:rsidRDefault="00CB699C">
      <w:pPr>
        <w:pStyle w:val="a0"/>
        <w:spacing w:line="600" w:lineRule="exact"/>
        <w:ind w:left="0"/>
        <w:rPr>
          <w:rFonts w:ascii="Times New Roman" w:hAnsi="Times New Roman"/>
        </w:rPr>
      </w:pPr>
    </w:p>
    <w:p w:rsidR="00CB699C" w:rsidRPr="00906290" w:rsidRDefault="00CB699C">
      <w:pPr>
        <w:pStyle w:val="a0"/>
        <w:spacing w:line="600" w:lineRule="exact"/>
        <w:ind w:left="0"/>
        <w:rPr>
          <w:rFonts w:ascii="Times New Roman" w:hAnsi="Times New Roman"/>
        </w:rPr>
      </w:pPr>
    </w:p>
    <w:p w:rsidR="00CB699C" w:rsidRPr="00906290" w:rsidRDefault="00CB699C">
      <w:pPr>
        <w:overflowPunct w:val="0"/>
        <w:adjustRightInd w:val="0"/>
        <w:snapToGrid w:val="0"/>
        <w:spacing w:line="600" w:lineRule="exact"/>
        <w:rPr>
          <w:rFonts w:ascii="Times New Roman" w:eastAsia="方正仿宋_GBK" w:hAnsi="Times New Roman" w:cs="方正仿宋_GBK"/>
          <w:sz w:val="32"/>
          <w:szCs w:val="32"/>
        </w:rPr>
      </w:pPr>
      <w:r w:rsidRPr="00906290">
        <w:rPr>
          <w:rFonts w:ascii="Times New Roman" w:eastAsia="方正仿宋_GBK" w:hAnsi="Times New Roman" w:cs="方正仿宋_GBK" w:hint="eastAsia"/>
          <w:sz w:val="32"/>
          <w:szCs w:val="32"/>
        </w:rPr>
        <w:t>重庆市九龙坡区民政局</w:t>
      </w:r>
      <w:r w:rsidRPr="00906290">
        <w:rPr>
          <w:rFonts w:ascii="Times New Roman" w:eastAsia="方正仿宋_GBK" w:hAnsi="Times New Roman" w:cs="方正仿宋_GBK"/>
          <w:sz w:val="32"/>
          <w:szCs w:val="32"/>
        </w:rPr>
        <w:t xml:space="preserve">           </w:t>
      </w:r>
      <w:r w:rsidRPr="00906290">
        <w:rPr>
          <w:rFonts w:ascii="Times New Roman" w:eastAsia="方正仿宋_GBK" w:hAnsi="Times New Roman" w:cs="方正仿宋_GBK" w:hint="eastAsia"/>
          <w:sz w:val="32"/>
          <w:szCs w:val="32"/>
        </w:rPr>
        <w:t>重庆市九龙坡区财政局</w:t>
      </w:r>
    </w:p>
    <w:p w:rsidR="00CB699C" w:rsidRPr="00906290" w:rsidRDefault="00CB699C" w:rsidP="009548D2">
      <w:pPr>
        <w:spacing w:line="600" w:lineRule="exact"/>
        <w:ind w:right="320" w:firstLineChars="200" w:firstLine="640"/>
        <w:jc w:val="center"/>
        <w:rPr>
          <w:rFonts w:ascii="Times New Roman" w:eastAsia="方正仿宋_GBK" w:hAnsi="Times New Roman" w:cs="方正仿宋_GBK"/>
          <w:sz w:val="32"/>
          <w:szCs w:val="32"/>
        </w:rPr>
      </w:pPr>
      <w:r w:rsidRPr="00906290">
        <w:rPr>
          <w:rFonts w:ascii="Times New Roman" w:eastAsia="方正仿宋_GBK" w:hAnsi="Times New Roman" w:cs="方正仿宋_GBK"/>
          <w:sz w:val="32"/>
          <w:szCs w:val="32"/>
        </w:rPr>
        <w:t xml:space="preserve">                           </w:t>
      </w:r>
      <w:smartTag w:uri="urn:schemas-microsoft-com:office:smarttags" w:element="chsdate">
        <w:smartTagPr>
          <w:attr w:name="Year" w:val="2023"/>
          <w:attr w:name="Month" w:val="2"/>
          <w:attr w:name="Day" w:val="7"/>
          <w:attr w:name="IsLunarDate" w:val="False"/>
          <w:attr w:name="IsROCDate" w:val="False"/>
        </w:smartTagPr>
        <w:r w:rsidRPr="00906290">
          <w:rPr>
            <w:rFonts w:ascii="Times New Roman" w:eastAsia="方正仿宋_GBK" w:hAnsi="Times New Roman" w:cs="方正仿宋_GBK"/>
            <w:sz w:val="32"/>
            <w:szCs w:val="32"/>
          </w:rPr>
          <w:t>2023</w:t>
        </w:r>
        <w:r w:rsidRPr="00906290">
          <w:rPr>
            <w:rFonts w:ascii="Times New Roman" w:eastAsia="方正仿宋_GBK" w:hAnsi="Times New Roman" w:cs="方正仿宋_GBK" w:hint="eastAsia"/>
            <w:sz w:val="32"/>
            <w:szCs w:val="32"/>
          </w:rPr>
          <w:t>年</w:t>
        </w:r>
        <w:r w:rsidRPr="00906290">
          <w:rPr>
            <w:rFonts w:ascii="Times New Roman" w:eastAsia="方正仿宋_GBK" w:hAnsi="Times New Roman" w:cs="方正仿宋_GBK"/>
            <w:sz w:val="32"/>
            <w:szCs w:val="32"/>
          </w:rPr>
          <w:t>2</w:t>
        </w:r>
        <w:r w:rsidRPr="00906290">
          <w:rPr>
            <w:rFonts w:ascii="Times New Roman" w:eastAsia="方正仿宋_GBK" w:hAnsi="Times New Roman" w:cs="方正仿宋_GBK" w:hint="eastAsia"/>
            <w:sz w:val="32"/>
            <w:szCs w:val="32"/>
          </w:rPr>
          <w:t>月</w:t>
        </w:r>
        <w:r w:rsidRPr="00906290">
          <w:rPr>
            <w:rFonts w:ascii="Times New Roman" w:eastAsia="方正仿宋_GBK" w:hAnsi="Times New Roman" w:cs="方正仿宋_GBK"/>
            <w:sz w:val="32"/>
            <w:szCs w:val="32"/>
          </w:rPr>
          <w:t>7</w:t>
        </w:r>
        <w:r w:rsidRPr="00906290">
          <w:rPr>
            <w:rFonts w:ascii="Times New Roman" w:eastAsia="方正仿宋_GBK" w:hAnsi="Times New Roman" w:cs="方正仿宋_GBK" w:hint="eastAsia"/>
            <w:sz w:val="32"/>
            <w:szCs w:val="32"/>
          </w:rPr>
          <w:t>日</w:t>
        </w:r>
      </w:smartTag>
    </w:p>
    <w:p w:rsidR="00CB699C" w:rsidRDefault="00CB699C">
      <w:pPr>
        <w:pStyle w:val="a0"/>
        <w:spacing w:line="600" w:lineRule="exact"/>
        <w:ind w:left="0"/>
        <w:rPr>
          <w:rFonts w:ascii="Times New Roman" w:hAnsi="Times New Roman"/>
        </w:rPr>
      </w:pPr>
    </w:p>
    <w:p w:rsidR="00CB699C" w:rsidRDefault="00CB699C">
      <w:pPr>
        <w:pStyle w:val="a0"/>
        <w:spacing w:line="600" w:lineRule="exact"/>
        <w:rPr>
          <w:rFonts w:ascii="Times New Roman" w:eastAsia="方正黑体_GBK" w:hAnsi="方正黑体_GBK" w:cs="方正黑体_GBK"/>
          <w:lang w:val="en-US"/>
        </w:rPr>
      </w:pPr>
    </w:p>
    <w:p w:rsidR="00CB699C" w:rsidRDefault="00CB699C">
      <w:pPr>
        <w:pStyle w:val="a0"/>
        <w:spacing w:line="600" w:lineRule="exact"/>
        <w:rPr>
          <w:rFonts w:ascii="Times New Roman" w:eastAsia="方正黑体_GBK" w:hAnsi="方正黑体_GBK" w:cs="方正黑体_GBK"/>
          <w:lang w:val="en-US"/>
        </w:rPr>
      </w:pPr>
    </w:p>
    <w:p w:rsidR="00CB699C" w:rsidRDefault="00CB699C">
      <w:pPr>
        <w:pStyle w:val="a0"/>
        <w:spacing w:line="600" w:lineRule="exact"/>
        <w:rPr>
          <w:rFonts w:ascii="Times New Roman" w:eastAsia="方正黑体_GBK" w:hAnsi="方正黑体_GBK" w:cs="方正黑体_GBK"/>
          <w:lang w:val="en-US"/>
        </w:rPr>
      </w:pPr>
    </w:p>
    <w:p w:rsidR="00CB699C" w:rsidRDefault="00CB699C">
      <w:pPr>
        <w:pStyle w:val="a0"/>
        <w:spacing w:line="600" w:lineRule="exact"/>
        <w:rPr>
          <w:rFonts w:ascii="Times New Roman" w:eastAsia="方正黑体_GBK" w:hAnsi="方正黑体_GBK" w:cs="方正黑体_GBK"/>
          <w:lang w:val="en-US"/>
        </w:rPr>
      </w:pPr>
    </w:p>
    <w:p w:rsidR="00CB699C" w:rsidRDefault="00CB699C">
      <w:pPr>
        <w:pStyle w:val="a0"/>
        <w:spacing w:line="600" w:lineRule="exact"/>
        <w:rPr>
          <w:rFonts w:ascii="Times New Roman" w:eastAsia="方正黑体_GBK" w:hAnsi="方正黑体_GBK" w:cs="方正黑体_GBK"/>
          <w:lang w:val="en-US"/>
        </w:rPr>
      </w:pPr>
    </w:p>
    <w:p w:rsidR="00CB699C" w:rsidRDefault="00CB699C">
      <w:pPr>
        <w:pStyle w:val="a0"/>
        <w:spacing w:line="600" w:lineRule="exact"/>
        <w:rPr>
          <w:rFonts w:ascii="Times New Roman" w:eastAsia="方正黑体_GBK" w:hAnsi="方正黑体_GBK" w:cs="方正黑体_GBK"/>
          <w:lang w:val="en-US"/>
        </w:rPr>
      </w:pPr>
    </w:p>
    <w:p w:rsidR="00CB699C" w:rsidRDefault="00CB699C">
      <w:pPr>
        <w:pStyle w:val="a0"/>
        <w:spacing w:line="600" w:lineRule="exact"/>
        <w:rPr>
          <w:rFonts w:ascii="Times New Roman" w:eastAsia="方正黑体_GBK" w:hAnsi="方正黑体_GBK" w:cs="方正黑体_GBK"/>
          <w:lang w:val="en-US"/>
        </w:rPr>
      </w:pPr>
    </w:p>
    <w:p w:rsidR="00CB699C" w:rsidRDefault="00CB699C">
      <w:pPr>
        <w:pStyle w:val="a0"/>
        <w:spacing w:line="600" w:lineRule="exact"/>
        <w:rPr>
          <w:rFonts w:ascii="Times New Roman" w:eastAsia="方正黑体_GBK" w:hAnsi="方正黑体_GBK" w:cs="方正黑体_GBK"/>
          <w:lang w:val="en-US"/>
        </w:rPr>
      </w:pPr>
    </w:p>
    <w:p w:rsidR="00CB699C" w:rsidRDefault="00CB699C">
      <w:pPr>
        <w:pStyle w:val="a0"/>
        <w:spacing w:line="600" w:lineRule="exact"/>
        <w:rPr>
          <w:rFonts w:ascii="Times New Roman" w:eastAsia="方正黑体_GBK" w:hAnsi="方正黑体_GBK" w:cs="方正黑体_GBK"/>
          <w:lang w:val="en-US"/>
        </w:rPr>
      </w:pPr>
    </w:p>
    <w:p w:rsidR="00CB699C" w:rsidRDefault="00CB699C">
      <w:pPr>
        <w:pStyle w:val="a0"/>
        <w:spacing w:line="600" w:lineRule="exact"/>
        <w:rPr>
          <w:rFonts w:ascii="Times New Roman" w:eastAsia="方正黑体_GBK" w:hAnsi="方正黑体_GBK" w:cs="方正黑体_GBK"/>
          <w:lang w:val="en-US"/>
        </w:rPr>
      </w:pPr>
    </w:p>
    <w:p w:rsidR="00CB699C" w:rsidRDefault="00CB699C">
      <w:pPr>
        <w:pStyle w:val="a0"/>
        <w:spacing w:line="600" w:lineRule="exact"/>
        <w:rPr>
          <w:rFonts w:ascii="Times New Roman" w:eastAsia="方正黑体_GBK" w:hAnsi="方正黑体_GBK" w:cs="方正黑体_GBK"/>
          <w:lang w:val="en-US"/>
        </w:rPr>
      </w:pPr>
    </w:p>
    <w:p w:rsidR="00CB699C" w:rsidRDefault="00CB699C">
      <w:pPr>
        <w:pStyle w:val="a0"/>
        <w:spacing w:line="600" w:lineRule="exact"/>
        <w:rPr>
          <w:rFonts w:ascii="Times New Roman" w:eastAsia="方正黑体_GBK" w:hAnsi="方正黑体_GBK" w:cs="方正黑体_GBK"/>
          <w:lang w:val="en-US"/>
        </w:rPr>
      </w:pPr>
    </w:p>
    <w:p w:rsidR="00CB699C" w:rsidRDefault="00CB699C">
      <w:pPr>
        <w:pStyle w:val="a0"/>
        <w:spacing w:line="600" w:lineRule="exact"/>
        <w:rPr>
          <w:rFonts w:ascii="Times New Roman" w:eastAsia="方正黑体_GBK" w:hAnsi="方正黑体_GBK" w:cs="方正黑体_GBK"/>
          <w:lang w:val="en-US"/>
        </w:rPr>
      </w:pPr>
    </w:p>
    <w:p w:rsidR="00CB699C" w:rsidRDefault="00CB699C">
      <w:pPr>
        <w:pStyle w:val="a0"/>
        <w:spacing w:line="600" w:lineRule="exact"/>
        <w:rPr>
          <w:rFonts w:ascii="Times New Roman" w:eastAsia="方正黑体_GBK" w:hAnsi="方正黑体_GBK" w:cs="方正黑体_GBK"/>
          <w:lang w:val="en-US"/>
        </w:rPr>
      </w:pPr>
    </w:p>
    <w:p w:rsidR="00CB699C" w:rsidRDefault="00CB699C">
      <w:pPr>
        <w:pStyle w:val="a0"/>
        <w:spacing w:line="600" w:lineRule="exact"/>
        <w:rPr>
          <w:rFonts w:ascii="Times New Roman" w:eastAsia="方正黑体_GBK" w:hAnsi="方正黑体_GBK" w:cs="方正黑体_GBK"/>
          <w:lang w:val="en-US"/>
        </w:rPr>
      </w:pPr>
    </w:p>
    <w:p w:rsidR="00CB699C" w:rsidRDefault="00CB699C">
      <w:pPr>
        <w:pStyle w:val="a0"/>
        <w:spacing w:line="600" w:lineRule="exact"/>
        <w:rPr>
          <w:rFonts w:ascii="Times New Roman" w:eastAsia="方正黑体_GBK" w:hAnsi="方正黑体_GBK" w:cs="方正黑体_GBK"/>
          <w:lang w:val="en-US"/>
        </w:rPr>
      </w:pPr>
    </w:p>
    <w:p w:rsidR="00CB699C" w:rsidRPr="00AA12E7" w:rsidRDefault="00CB699C" w:rsidP="00AA12E7">
      <w:pPr>
        <w:snapToGrid w:val="0"/>
        <w:spacing w:line="600" w:lineRule="exact"/>
        <w:jc w:val="left"/>
        <w:rPr>
          <w:rFonts w:ascii="方正黑体_GBK" w:eastAsia="方正黑体_GBK"/>
          <w:color w:val="000000"/>
          <w:kern w:val="0"/>
          <w:sz w:val="32"/>
          <w:szCs w:val="32"/>
        </w:rPr>
      </w:pPr>
      <w:r w:rsidRPr="00AA12E7">
        <w:rPr>
          <w:rFonts w:ascii="方正黑体_GBK" w:eastAsia="方正黑体_GBK" w:hint="eastAsia"/>
          <w:color w:val="000000"/>
          <w:kern w:val="0"/>
          <w:sz w:val="32"/>
          <w:szCs w:val="32"/>
        </w:rPr>
        <w:lastRenderedPageBreak/>
        <w:t>附件</w:t>
      </w:r>
      <w:r w:rsidRPr="00AA12E7">
        <w:rPr>
          <w:rFonts w:ascii="方正黑体_GBK" w:eastAsia="方正黑体_GBK"/>
          <w:color w:val="000000"/>
          <w:kern w:val="0"/>
          <w:sz w:val="32"/>
          <w:szCs w:val="32"/>
        </w:rPr>
        <w:t>1</w:t>
      </w:r>
    </w:p>
    <w:p w:rsidR="00CB699C" w:rsidRDefault="00CB699C" w:rsidP="00AA12E7">
      <w:pPr>
        <w:snapToGrid w:val="0"/>
        <w:spacing w:line="600" w:lineRule="exact"/>
        <w:jc w:val="center"/>
        <w:rPr>
          <w:rFonts w:eastAsia="方正小标宋_GBK"/>
          <w:sz w:val="44"/>
          <w:szCs w:val="44"/>
        </w:rPr>
      </w:pPr>
    </w:p>
    <w:p w:rsidR="00CB699C" w:rsidRDefault="00CB699C" w:rsidP="00AA12E7">
      <w:pPr>
        <w:snapToGrid w:val="0"/>
        <w:spacing w:line="600" w:lineRule="exact"/>
        <w:jc w:val="center"/>
        <w:rPr>
          <w:rFonts w:eastAsia="方正小标宋_GBK"/>
          <w:sz w:val="44"/>
          <w:szCs w:val="44"/>
        </w:rPr>
      </w:pPr>
      <w:r>
        <w:rPr>
          <w:rFonts w:eastAsia="方正小标宋_GBK" w:hint="eastAsia"/>
          <w:sz w:val="44"/>
          <w:szCs w:val="44"/>
        </w:rPr>
        <w:t>重庆市九龙坡区老年人助餐服务工作方案</w:t>
      </w:r>
    </w:p>
    <w:p w:rsidR="00CB699C" w:rsidRDefault="00CB699C" w:rsidP="00AA12E7">
      <w:pPr>
        <w:snapToGrid w:val="0"/>
        <w:spacing w:line="600" w:lineRule="exact"/>
        <w:ind w:firstLine="640"/>
        <w:jc w:val="left"/>
        <w:rPr>
          <w:rFonts w:eastAsia="方正仿宋_GBK"/>
          <w:color w:val="000000"/>
          <w:sz w:val="32"/>
          <w:szCs w:val="32"/>
        </w:rPr>
      </w:pPr>
    </w:p>
    <w:p w:rsidR="00CB699C" w:rsidRPr="006C163A" w:rsidRDefault="00CB699C" w:rsidP="009548D2">
      <w:pPr>
        <w:snapToGrid w:val="0"/>
        <w:spacing w:line="600" w:lineRule="exact"/>
        <w:ind w:firstLineChars="200" w:firstLine="640"/>
        <w:rPr>
          <w:rFonts w:ascii="Times New Roman" w:eastAsia="方正仿宋_GBK" w:hAnsi="Times New Roman"/>
          <w:color w:val="000000"/>
          <w:sz w:val="32"/>
          <w:szCs w:val="32"/>
        </w:rPr>
      </w:pPr>
      <w:r w:rsidRPr="006C163A">
        <w:rPr>
          <w:rFonts w:ascii="Times New Roman" w:eastAsia="方正仿宋_GBK" w:hint="eastAsia"/>
          <w:color w:val="000000"/>
          <w:sz w:val="32"/>
          <w:szCs w:val="32"/>
        </w:rPr>
        <w:t>为贯彻落实习近平总书记关于养老服务工作的重要指示精神，</w:t>
      </w:r>
      <w:r w:rsidRPr="006C163A">
        <w:rPr>
          <w:rFonts w:ascii="Times New Roman" w:eastAsia="方正仿宋_GBK" w:hint="eastAsia"/>
          <w:color w:val="000000"/>
          <w:kern w:val="0"/>
          <w:sz w:val="32"/>
          <w:szCs w:val="32"/>
        </w:rPr>
        <w:t>全面提升城市社区居家养老服务供给能力。</w:t>
      </w:r>
      <w:r w:rsidRPr="006C163A">
        <w:rPr>
          <w:rFonts w:ascii="Times New Roman" w:eastAsia="方正仿宋_GBK" w:hint="eastAsia"/>
          <w:sz w:val="32"/>
          <w:szCs w:val="32"/>
        </w:rPr>
        <w:t>按照区委区政府、市民政局的文件要求，结合我区</w:t>
      </w:r>
      <w:r w:rsidRPr="006C163A">
        <w:rPr>
          <w:rFonts w:ascii="Times New Roman" w:eastAsia="方正仿宋_GBK" w:hAnsi="Times New Roman"/>
          <w:sz w:val="32"/>
          <w:szCs w:val="32"/>
        </w:rPr>
        <w:t>2019</w:t>
      </w:r>
      <w:r w:rsidRPr="006C163A">
        <w:rPr>
          <w:rFonts w:ascii="Times New Roman" w:eastAsia="方正仿宋_GBK" w:hint="eastAsia"/>
          <w:sz w:val="32"/>
          <w:szCs w:val="32"/>
        </w:rPr>
        <w:t>年开展的助餐试点工作经验，经研究，从</w:t>
      </w:r>
      <w:r w:rsidRPr="006C163A">
        <w:rPr>
          <w:rFonts w:ascii="Times New Roman" w:eastAsia="方正仿宋_GBK" w:hAnsi="Times New Roman"/>
          <w:sz w:val="32"/>
          <w:szCs w:val="32"/>
        </w:rPr>
        <w:t>2023</w:t>
      </w:r>
      <w:r w:rsidRPr="006C163A">
        <w:rPr>
          <w:rFonts w:ascii="Times New Roman" w:eastAsia="方正仿宋_GBK" w:hint="eastAsia"/>
          <w:sz w:val="32"/>
          <w:szCs w:val="32"/>
        </w:rPr>
        <w:t>年起，全区进行推广实施，特修</w:t>
      </w:r>
      <w:bookmarkStart w:id="0" w:name="_GoBack"/>
      <w:bookmarkEnd w:id="0"/>
      <w:r>
        <w:rPr>
          <w:rFonts w:ascii="Times New Roman" w:eastAsia="方正仿宋_GBK" w:hint="eastAsia"/>
          <w:sz w:val="32"/>
          <w:szCs w:val="32"/>
        </w:rPr>
        <w:t>订此</w:t>
      </w:r>
      <w:r w:rsidRPr="006C163A">
        <w:rPr>
          <w:rFonts w:ascii="Times New Roman" w:eastAsia="方正仿宋_GBK" w:hint="eastAsia"/>
          <w:sz w:val="32"/>
          <w:szCs w:val="32"/>
        </w:rPr>
        <w:t>方案。</w:t>
      </w:r>
    </w:p>
    <w:p w:rsidR="00CB699C" w:rsidRPr="006C163A" w:rsidRDefault="00CB699C" w:rsidP="009548D2">
      <w:pPr>
        <w:spacing w:line="600" w:lineRule="exact"/>
        <w:ind w:firstLineChars="200" w:firstLine="640"/>
        <w:rPr>
          <w:rStyle w:val="NormalCharacter"/>
          <w:rFonts w:ascii="Times New Roman" w:eastAsia="方正黑体_GBK" w:hAnsi="Times New Roman"/>
          <w:color w:val="000000"/>
          <w:sz w:val="32"/>
          <w:szCs w:val="32"/>
        </w:rPr>
      </w:pPr>
      <w:r w:rsidRPr="006C163A">
        <w:rPr>
          <w:rStyle w:val="NormalCharacter"/>
          <w:rFonts w:ascii="Times New Roman" w:eastAsia="方正黑体_GBK" w:hint="eastAsia"/>
          <w:color w:val="000000"/>
          <w:sz w:val="32"/>
          <w:szCs w:val="32"/>
        </w:rPr>
        <w:t>一、工作目标</w:t>
      </w:r>
    </w:p>
    <w:p w:rsidR="00CB699C" w:rsidRPr="006C163A" w:rsidRDefault="00CB699C" w:rsidP="009548D2">
      <w:pPr>
        <w:snapToGrid w:val="0"/>
        <w:spacing w:line="600" w:lineRule="exact"/>
        <w:ind w:firstLineChars="200" w:firstLine="640"/>
        <w:rPr>
          <w:rFonts w:ascii="Times New Roman" w:eastAsia="方正仿宋_GBK" w:hAnsi="Times New Roman"/>
          <w:sz w:val="32"/>
          <w:szCs w:val="32"/>
        </w:rPr>
      </w:pPr>
      <w:r w:rsidRPr="006C163A">
        <w:rPr>
          <w:rFonts w:ascii="Times New Roman" w:eastAsia="方正仿宋_GBK" w:hint="eastAsia"/>
          <w:sz w:val="32"/>
          <w:szCs w:val="32"/>
        </w:rPr>
        <w:t>将助餐作为社区居家养老服务的基础性项目之一，坚持广覆盖、保基本、可持续的原则，依托社区居家养老服务设施、社会餐饮企业等力量设立老年人助餐点，采取定点膳食、配送到户等方式，为老年人提供订餐、就餐、送餐便捷服务，逐步实现老年人助餐服务的专业化、市场化、规模化，以满足广大老年群体的用餐需求。</w:t>
      </w:r>
    </w:p>
    <w:p w:rsidR="00CB699C" w:rsidRPr="006C163A" w:rsidRDefault="00CB699C" w:rsidP="009548D2">
      <w:pPr>
        <w:snapToGrid w:val="0"/>
        <w:spacing w:line="600" w:lineRule="exact"/>
        <w:ind w:firstLineChars="200" w:firstLine="640"/>
        <w:rPr>
          <w:rFonts w:ascii="Times New Roman" w:eastAsia="方正黑体_GBK" w:hAnsi="Times New Roman"/>
          <w:color w:val="000000"/>
          <w:sz w:val="32"/>
          <w:szCs w:val="32"/>
        </w:rPr>
      </w:pPr>
      <w:r w:rsidRPr="006C163A">
        <w:rPr>
          <w:rFonts w:ascii="Times New Roman" w:eastAsia="方正黑体_GBK" w:hint="eastAsia"/>
          <w:color w:val="000000"/>
          <w:sz w:val="32"/>
          <w:szCs w:val="32"/>
        </w:rPr>
        <w:t>二、助餐范围</w:t>
      </w:r>
    </w:p>
    <w:p w:rsidR="00CB699C" w:rsidRPr="006C163A" w:rsidRDefault="00CB699C" w:rsidP="009548D2">
      <w:pPr>
        <w:spacing w:line="600" w:lineRule="exact"/>
        <w:ind w:firstLineChars="200" w:firstLine="640"/>
        <w:rPr>
          <w:rFonts w:ascii="Times New Roman" w:eastAsia="方正仿宋_GBK" w:hAnsi="Times New Roman"/>
          <w:color w:val="000000"/>
          <w:sz w:val="32"/>
          <w:szCs w:val="32"/>
        </w:rPr>
      </w:pPr>
      <w:r w:rsidRPr="006C163A">
        <w:rPr>
          <w:rFonts w:ascii="Times New Roman" w:eastAsia="方正仿宋_GBK" w:hint="eastAsia"/>
          <w:color w:val="000000"/>
          <w:sz w:val="32"/>
          <w:szCs w:val="32"/>
        </w:rPr>
        <w:t>九龙坡区</w:t>
      </w:r>
      <w:r w:rsidRPr="006C163A">
        <w:rPr>
          <w:rFonts w:ascii="Times New Roman" w:eastAsia="方正仿宋_GBK" w:hAnsi="Times New Roman"/>
          <w:color w:val="000000"/>
          <w:sz w:val="32"/>
          <w:szCs w:val="32"/>
        </w:rPr>
        <w:t>13</w:t>
      </w:r>
      <w:r w:rsidRPr="006C163A">
        <w:rPr>
          <w:rFonts w:ascii="Times New Roman" w:eastAsia="方正仿宋_GBK" w:hint="eastAsia"/>
          <w:color w:val="000000"/>
          <w:sz w:val="32"/>
          <w:szCs w:val="32"/>
        </w:rPr>
        <w:t>个镇街。</w:t>
      </w:r>
    </w:p>
    <w:p w:rsidR="00CB699C" w:rsidRPr="006C163A" w:rsidRDefault="00CB699C" w:rsidP="009548D2">
      <w:pPr>
        <w:snapToGrid w:val="0"/>
        <w:spacing w:line="600" w:lineRule="exact"/>
        <w:ind w:firstLineChars="200" w:firstLine="640"/>
        <w:rPr>
          <w:rFonts w:ascii="Times New Roman" w:eastAsia="方正黑体_GBK" w:hAnsi="Times New Roman"/>
          <w:color w:val="000000"/>
          <w:sz w:val="32"/>
          <w:szCs w:val="32"/>
        </w:rPr>
      </w:pPr>
      <w:r w:rsidRPr="006C163A">
        <w:rPr>
          <w:rFonts w:ascii="Times New Roman" w:eastAsia="方正黑体_GBK" w:hint="eastAsia"/>
          <w:color w:val="000000"/>
          <w:sz w:val="32"/>
          <w:szCs w:val="32"/>
        </w:rPr>
        <w:t>三、助餐对象</w:t>
      </w:r>
    </w:p>
    <w:p w:rsidR="00CB699C" w:rsidRPr="006C163A" w:rsidRDefault="00CB699C" w:rsidP="009548D2">
      <w:pPr>
        <w:snapToGrid w:val="0"/>
        <w:spacing w:line="600" w:lineRule="exact"/>
        <w:ind w:firstLineChars="200" w:firstLine="640"/>
        <w:rPr>
          <w:rFonts w:ascii="Times New Roman" w:eastAsia="方正楷体_GBK" w:hAnsi="Times New Roman"/>
          <w:sz w:val="32"/>
          <w:szCs w:val="32"/>
        </w:rPr>
      </w:pPr>
      <w:r w:rsidRPr="006C163A">
        <w:rPr>
          <w:rFonts w:ascii="Times New Roman" w:eastAsia="方正楷体_GBK" w:hint="eastAsia"/>
          <w:sz w:val="32"/>
          <w:szCs w:val="32"/>
        </w:rPr>
        <w:t>（一）普惠服务对象</w:t>
      </w:r>
    </w:p>
    <w:p w:rsidR="00CB699C" w:rsidRPr="006C163A" w:rsidRDefault="00CB699C" w:rsidP="009548D2">
      <w:pPr>
        <w:spacing w:line="600" w:lineRule="exact"/>
        <w:ind w:firstLineChars="200" w:firstLine="640"/>
        <w:rPr>
          <w:rFonts w:ascii="Times New Roman" w:eastAsia="方正仿宋_GBK" w:hAnsi="Times New Roman"/>
          <w:color w:val="000000"/>
          <w:sz w:val="32"/>
          <w:szCs w:val="32"/>
        </w:rPr>
      </w:pPr>
      <w:r w:rsidRPr="006C163A">
        <w:rPr>
          <w:rFonts w:ascii="Times New Roman" w:eastAsia="方正仿宋_GBK" w:hint="eastAsia"/>
          <w:color w:val="000000"/>
          <w:sz w:val="32"/>
          <w:szCs w:val="32"/>
        </w:rPr>
        <w:t>居住在九龙坡辖区内的</w:t>
      </w:r>
      <w:r w:rsidRPr="006C163A">
        <w:rPr>
          <w:rFonts w:ascii="Times New Roman" w:eastAsia="方正仿宋_GBK" w:hAnsi="Times New Roman"/>
          <w:color w:val="000000"/>
          <w:sz w:val="32"/>
          <w:szCs w:val="32"/>
        </w:rPr>
        <w:t>60</w:t>
      </w:r>
      <w:r w:rsidRPr="006C163A">
        <w:rPr>
          <w:rFonts w:ascii="Times New Roman" w:eastAsia="方正仿宋_GBK" w:hint="eastAsia"/>
          <w:color w:val="000000"/>
          <w:sz w:val="32"/>
          <w:szCs w:val="32"/>
        </w:rPr>
        <w:t>岁以上老年人</w:t>
      </w:r>
      <w:r w:rsidRPr="006C163A">
        <w:rPr>
          <w:rFonts w:ascii="Times New Roman" w:eastAsia="方正仿宋_GBK" w:hint="eastAsia"/>
          <w:color w:val="000000"/>
          <w:kern w:val="0"/>
          <w:sz w:val="32"/>
          <w:szCs w:val="32"/>
        </w:rPr>
        <w:t>。</w:t>
      </w:r>
    </w:p>
    <w:p w:rsidR="00CB699C" w:rsidRPr="006C163A" w:rsidRDefault="00CB699C" w:rsidP="009548D2">
      <w:pPr>
        <w:snapToGrid w:val="0"/>
        <w:spacing w:line="600" w:lineRule="exact"/>
        <w:ind w:firstLineChars="200" w:firstLine="640"/>
        <w:rPr>
          <w:rFonts w:ascii="Times New Roman" w:eastAsia="方正楷体_GBK" w:hAnsi="Times New Roman"/>
          <w:sz w:val="32"/>
          <w:szCs w:val="32"/>
        </w:rPr>
      </w:pPr>
      <w:r w:rsidRPr="006C163A">
        <w:rPr>
          <w:rFonts w:ascii="Times New Roman" w:eastAsia="方正楷体_GBK" w:hint="eastAsia"/>
          <w:sz w:val="32"/>
          <w:szCs w:val="32"/>
        </w:rPr>
        <w:t>（二）补贴服务对象</w:t>
      </w:r>
    </w:p>
    <w:p w:rsidR="00CB699C" w:rsidRPr="006C163A" w:rsidRDefault="00CB699C" w:rsidP="009548D2">
      <w:pPr>
        <w:snapToGrid w:val="0"/>
        <w:spacing w:line="600" w:lineRule="exact"/>
        <w:ind w:firstLineChars="200" w:firstLine="640"/>
        <w:rPr>
          <w:rFonts w:ascii="Times New Roman" w:eastAsia="方正仿宋_GBK" w:hAnsi="Times New Roman"/>
          <w:bCs/>
          <w:sz w:val="32"/>
          <w:szCs w:val="32"/>
        </w:rPr>
      </w:pPr>
      <w:r w:rsidRPr="006C163A">
        <w:rPr>
          <w:rFonts w:ascii="Times New Roman" w:eastAsia="方正仿宋_GBK" w:hint="eastAsia"/>
          <w:bCs/>
          <w:sz w:val="32"/>
          <w:szCs w:val="32"/>
        </w:rPr>
        <w:lastRenderedPageBreak/>
        <w:t>具有九龙坡区户籍且居住在辖区内的分散供养的特困老年人、经济困难的高龄失能老年人和高龄失独老年人（对同时具备多重身份的老年人，按照就高原则享受助餐补贴，不重复享受）</w:t>
      </w:r>
      <w:r w:rsidRPr="006C163A">
        <w:rPr>
          <w:rFonts w:ascii="Times New Roman" w:eastAsia="方正仿宋_GBK" w:hint="eastAsia"/>
          <w:color w:val="000000"/>
          <w:sz w:val="32"/>
          <w:szCs w:val="32"/>
        </w:rPr>
        <w:t>。</w:t>
      </w:r>
    </w:p>
    <w:p w:rsidR="00CB699C" w:rsidRPr="006C163A" w:rsidRDefault="00CB699C" w:rsidP="009548D2">
      <w:pPr>
        <w:snapToGrid w:val="0"/>
        <w:spacing w:line="600" w:lineRule="exact"/>
        <w:ind w:firstLineChars="200" w:firstLine="640"/>
        <w:rPr>
          <w:rFonts w:ascii="Times New Roman" w:eastAsia="方正黑体_GBK" w:hAnsi="Times New Roman"/>
          <w:color w:val="000000"/>
          <w:sz w:val="32"/>
          <w:szCs w:val="32"/>
        </w:rPr>
      </w:pPr>
      <w:r w:rsidRPr="006C163A">
        <w:rPr>
          <w:rFonts w:ascii="Times New Roman" w:eastAsia="方正黑体_GBK" w:hint="eastAsia"/>
          <w:color w:val="000000"/>
          <w:sz w:val="32"/>
          <w:szCs w:val="32"/>
        </w:rPr>
        <w:t>四、套餐标准</w:t>
      </w:r>
    </w:p>
    <w:p w:rsidR="00CB699C" w:rsidRPr="006C163A" w:rsidRDefault="00CB699C" w:rsidP="009548D2">
      <w:pPr>
        <w:spacing w:line="600" w:lineRule="exact"/>
        <w:ind w:firstLineChars="200" w:firstLine="640"/>
        <w:rPr>
          <w:rFonts w:ascii="Times New Roman" w:eastAsia="方正仿宋_GBK" w:hAnsi="Times New Roman"/>
          <w:color w:val="000000"/>
          <w:sz w:val="32"/>
          <w:szCs w:val="32"/>
        </w:rPr>
      </w:pPr>
      <w:r w:rsidRPr="006C163A">
        <w:rPr>
          <w:rFonts w:ascii="Times New Roman" w:eastAsia="方正仿宋_GBK" w:hint="eastAsia"/>
          <w:color w:val="000000"/>
          <w:sz w:val="32"/>
          <w:szCs w:val="32"/>
        </w:rPr>
        <w:t>助餐点提供中餐和晚餐的助餐服务。</w:t>
      </w:r>
    </w:p>
    <w:p w:rsidR="00CB699C" w:rsidRPr="006C163A" w:rsidRDefault="00CB699C" w:rsidP="009548D2">
      <w:pPr>
        <w:spacing w:line="600" w:lineRule="exact"/>
        <w:ind w:firstLineChars="200" w:firstLine="640"/>
        <w:rPr>
          <w:rFonts w:ascii="Times New Roman" w:eastAsia="方正楷体_GBK" w:hAnsi="Times New Roman"/>
          <w:sz w:val="32"/>
          <w:szCs w:val="32"/>
        </w:rPr>
      </w:pPr>
      <w:r w:rsidRPr="006C163A">
        <w:rPr>
          <w:rFonts w:ascii="Times New Roman" w:eastAsia="方正楷体_GBK" w:hint="eastAsia"/>
          <w:sz w:val="32"/>
          <w:szCs w:val="32"/>
        </w:rPr>
        <w:t>（一）标准套餐：</w:t>
      </w:r>
      <w:r w:rsidRPr="006C163A">
        <w:rPr>
          <w:rFonts w:ascii="Times New Roman" w:eastAsia="方正仿宋_GBK" w:hint="eastAsia"/>
          <w:color w:val="000000"/>
          <w:sz w:val="32"/>
          <w:szCs w:val="32"/>
        </w:rPr>
        <w:t>两荤一素一汤，餐费标准为</w:t>
      </w:r>
      <w:r w:rsidRPr="006C163A">
        <w:rPr>
          <w:rFonts w:ascii="Times New Roman" w:eastAsia="方正仿宋_GBK" w:hAnsi="Times New Roman"/>
          <w:color w:val="000000"/>
          <w:sz w:val="32"/>
          <w:szCs w:val="32"/>
        </w:rPr>
        <w:t>12</w:t>
      </w:r>
      <w:r w:rsidRPr="006C163A">
        <w:rPr>
          <w:rFonts w:ascii="Times New Roman" w:eastAsia="方正仿宋_GBK" w:hint="eastAsia"/>
          <w:color w:val="000000"/>
          <w:sz w:val="32"/>
          <w:szCs w:val="32"/>
        </w:rPr>
        <w:t>元</w:t>
      </w:r>
      <w:r w:rsidRPr="006C163A">
        <w:rPr>
          <w:rFonts w:ascii="Times New Roman" w:eastAsia="方正仿宋_GBK" w:hAnsi="Times New Roman"/>
          <w:color w:val="000000"/>
          <w:sz w:val="32"/>
          <w:szCs w:val="32"/>
        </w:rPr>
        <w:t>/</w:t>
      </w:r>
      <w:r w:rsidRPr="006C163A">
        <w:rPr>
          <w:rFonts w:ascii="Times New Roman" w:eastAsia="方正仿宋_GBK" w:hint="eastAsia"/>
          <w:color w:val="000000"/>
          <w:sz w:val="32"/>
          <w:szCs w:val="32"/>
        </w:rPr>
        <w:t>餐。</w:t>
      </w:r>
    </w:p>
    <w:p w:rsidR="00CB699C" w:rsidRPr="006C163A" w:rsidRDefault="00CB699C" w:rsidP="009548D2">
      <w:pPr>
        <w:spacing w:line="600" w:lineRule="exact"/>
        <w:ind w:firstLineChars="200" w:firstLine="640"/>
        <w:rPr>
          <w:rFonts w:ascii="Times New Roman" w:eastAsia="方正楷体_GBK" w:hAnsi="Times New Roman"/>
          <w:sz w:val="32"/>
          <w:szCs w:val="32"/>
        </w:rPr>
      </w:pPr>
      <w:r w:rsidRPr="006C163A">
        <w:rPr>
          <w:rFonts w:ascii="Times New Roman" w:eastAsia="方正楷体_GBK" w:hint="eastAsia"/>
          <w:sz w:val="32"/>
          <w:szCs w:val="32"/>
        </w:rPr>
        <w:t>（二）自选套餐：</w:t>
      </w:r>
      <w:r w:rsidRPr="006C163A">
        <w:rPr>
          <w:rFonts w:ascii="Times New Roman" w:eastAsia="方正仿宋_GBK" w:hint="eastAsia"/>
          <w:color w:val="000000"/>
          <w:sz w:val="32"/>
          <w:szCs w:val="32"/>
        </w:rPr>
        <w:t>助餐点也可根据老年人需求提供其它标准的套餐。</w:t>
      </w:r>
    </w:p>
    <w:p w:rsidR="00CB699C" w:rsidRPr="006C163A" w:rsidRDefault="00CB699C" w:rsidP="009548D2">
      <w:pPr>
        <w:spacing w:line="600" w:lineRule="exact"/>
        <w:ind w:firstLineChars="200" w:firstLine="640"/>
        <w:rPr>
          <w:rFonts w:ascii="Times New Roman" w:eastAsia="方正黑体_GBK" w:hAnsi="Times New Roman"/>
          <w:color w:val="000000"/>
          <w:sz w:val="32"/>
          <w:szCs w:val="32"/>
        </w:rPr>
      </w:pPr>
      <w:r w:rsidRPr="006C163A">
        <w:rPr>
          <w:rFonts w:ascii="Times New Roman" w:eastAsia="方正黑体_GBK" w:hint="eastAsia"/>
          <w:color w:val="000000"/>
          <w:sz w:val="32"/>
          <w:szCs w:val="32"/>
        </w:rPr>
        <w:t>五、助餐点的设立</w:t>
      </w:r>
    </w:p>
    <w:p w:rsidR="00CB699C" w:rsidRPr="006C163A" w:rsidRDefault="00CB699C" w:rsidP="009548D2">
      <w:pPr>
        <w:spacing w:line="600" w:lineRule="exact"/>
        <w:ind w:firstLineChars="200" w:firstLine="640"/>
        <w:rPr>
          <w:rFonts w:ascii="Times New Roman" w:eastAsia="方正仿宋_GBK" w:hAnsi="Times New Roman"/>
          <w:color w:val="000000"/>
          <w:sz w:val="32"/>
          <w:szCs w:val="32"/>
        </w:rPr>
      </w:pPr>
      <w:r w:rsidRPr="006C163A">
        <w:rPr>
          <w:rFonts w:ascii="Times New Roman" w:eastAsia="方正仿宋_GBK" w:hint="eastAsia"/>
          <w:color w:val="000000"/>
          <w:sz w:val="32"/>
          <w:szCs w:val="32"/>
        </w:rPr>
        <w:t>辖区内镇街养老服务中心、社区养老服务站必须设立老年助餐点。不能自主提供膳食加工配制的养老服务站，可选择具备餐饮资质的企业合作提供助餐服务，养老服务中心、养老服务站和助餐企业的日常监管由镇街负责，并报区民政局报备。</w:t>
      </w:r>
    </w:p>
    <w:p w:rsidR="00CB699C" w:rsidRPr="006C163A" w:rsidRDefault="00CB699C" w:rsidP="009548D2">
      <w:pPr>
        <w:spacing w:line="600" w:lineRule="exact"/>
        <w:ind w:firstLineChars="200" w:firstLine="640"/>
        <w:rPr>
          <w:rFonts w:ascii="Times New Roman" w:eastAsia="方正黑体_GBK" w:hAnsi="Times New Roman"/>
          <w:color w:val="000000"/>
          <w:sz w:val="32"/>
          <w:szCs w:val="32"/>
        </w:rPr>
      </w:pPr>
      <w:r w:rsidRPr="006C163A">
        <w:rPr>
          <w:rFonts w:ascii="Times New Roman" w:eastAsia="方正黑体_GBK" w:hint="eastAsia"/>
          <w:color w:val="000000"/>
          <w:sz w:val="32"/>
          <w:szCs w:val="32"/>
        </w:rPr>
        <w:t>六、助餐流程</w:t>
      </w:r>
    </w:p>
    <w:p w:rsidR="00CB699C" w:rsidRPr="006C163A" w:rsidRDefault="00CB699C" w:rsidP="009548D2">
      <w:pPr>
        <w:spacing w:line="600" w:lineRule="exact"/>
        <w:ind w:firstLineChars="200" w:firstLine="640"/>
        <w:rPr>
          <w:rFonts w:ascii="Times New Roman" w:eastAsia="方正楷体_GBK" w:hAnsi="Times New Roman"/>
          <w:sz w:val="32"/>
          <w:szCs w:val="32"/>
        </w:rPr>
      </w:pPr>
      <w:r w:rsidRPr="006C163A">
        <w:rPr>
          <w:rFonts w:ascii="Times New Roman" w:eastAsia="方正楷体_GBK" w:hint="eastAsia"/>
          <w:sz w:val="32"/>
          <w:szCs w:val="32"/>
        </w:rPr>
        <w:t>（一）登记。</w:t>
      </w:r>
      <w:r w:rsidRPr="006C163A">
        <w:rPr>
          <w:rFonts w:ascii="Times New Roman" w:eastAsia="方正仿宋_GBK" w:hAnsi="Times New Roman"/>
          <w:color w:val="000000"/>
          <w:sz w:val="32"/>
          <w:szCs w:val="32"/>
        </w:rPr>
        <w:t>60</w:t>
      </w:r>
      <w:r w:rsidRPr="006C163A">
        <w:rPr>
          <w:rFonts w:ascii="Times New Roman" w:eastAsia="方正仿宋_GBK" w:hint="eastAsia"/>
          <w:color w:val="000000"/>
          <w:sz w:val="32"/>
          <w:szCs w:val="32"/>
        </w:rPr>
        <w:t>岁及以上的老年人有就餐需求的，老年人或委托代理人持有效的身份证明到老年助餐点，由助餐点工作人员协助在九龙坡区智慧养老信息平台提交助餐申请和信息录入。</w:t>
      </w:r>
    </w:p>
    <w:p w:rsidR="00CB699C" w:rsidRPr="006C163A" w:rsidRDefault="00CB699C" w:rsidP="009548D2">
      <w:pPr>
        <w:spacing w:line="600" w:lineRule="exact"/>
        <w:ind w:firstLineChars="200" w:firstLine="640"/>
        <w:rPr>
          <w:rFonts w:ascii="Times New Roman" w:eastAsia="方正楷体_GBK" w:hAnsi="Times New Roman"/>
          <w:sz w:val="32"/>
          <w:szCs w:val="32"/>
        </w:rPr>
      </w:pPr>
      <w:r w:rsidRPr="006C163A">
        <w:rPr>
          <w:rFonts w:ascii="Times New Roman" w:eastAsia="方正楷体_GBK" w:hint="eastAsia"/>
          <w:sz w:val="32"/>
          <w:szCs w:val="32"/>
        </w:rPr>
        <w:t>（二）预约。</w:t>
      </w:r>
      <w:r w:rsidRPr="006C163A">
        <w:rPr>
          <w:rFonts w:ascii="Times New Roman" w:eastAsia="方正仿宋_GBK" w:hint="eastAsia"/>
          <w:color w:val="000000"/>
          <w:sz w:val="32"/>
          <w:szCs w:val="32"/>
        </w:rPr>
        <w:t>有用餐需求的老年人应提前向老年助餐点预约用餐时间、套餐标准和用餐地点。</w:t>
      </w:r>
    </w:p>
    <w:p w:rsidR="00CB699C" w:rsidRPr="00D158C0" w:rsidRDefault="00CB699C" w:rsidP="009548D2">
      <w:pPr>
        <w:spacing w:line="600" w:lineRule="exact"/>
        <w:ind w:firstLineChars="200" w:firstLine="640"/>
        <w:rPr>
          <w:rFonts w:ascii="Times New Roman" w:eastAsia="方正楷体_GBK" w:hAnsi="Times New Roman"/>
          <w:sz w:val="32"/>
          <w:szCs w:val="32"/>
        </w:rPr>
      </w:pPr>
      <w:r w:rsidRPr="00D158C0">
        <w:rPr>
          <w:rFonts w:ascii="Times New Roman" w:eastAsia="方正楷体_GBK" w:hint="eastAsia"/>
          <w:sz w:val="32"/>
          <w:szCs w:val="32"/>
        </w:rPr>
        <w:lastRenderedPageBreak/>
        <w:t>（三）供餐。</w:t>
      </w:r>
      <w:r w:rsidRPr="00D158C0">
        <w:rPr>
          <w:rFonts w:ascii="Times New Roman" w:eastAsia="方正仿宋_GBK" w:hint="eastAsia"/>
          <w:color w:val="000000"/>
          <w:sz w:val="32"/>
          <w:szCs w:val="32"/>
        </w:rPr>
        <w:t>助餐点根据预约需求提前做好食材购置、餐食制作和配送等工作准备。</w:t>
      </w:r>
    </w:p>
    <w:p w:rsidR="00CB699C" w:rsidRPr="00D158C0" w:rsidRDefault="00CB699C" w:rsidP="009548D2">
      <w:pPr>
        <w:spacing w:line="600" w:lineRule="exact"/>
        <w:ind w:firstLineChars="200" w:firstLine="640"/>
        <w:rPr>
          <w:rFonts w:ascii="Times New Roman" w:eastAsia="方正楷体_GBK" w:hAnsi="Times New Roman"/>
          <w:sz w:val="32"/>
          <w:szCs w:val="32"/>
        </w:rPr>
      </w:pPr>
      <w:r w:rsidRPr="00D158C0">
        <w:rPr>
          <w:rFonts w:ascii="Times New Roman" w:eastAsia="方正楷体_GBK" w:hint="eastAsia"/>
          <w:sz w:val="32"/>
          <w:szCs w:val="32"/>
        </w:rPr>
        <w:t>（四）用餐。</w:t>
      </w:r>
      <w:r w:rsidRPr="00D158C0">
        <w:rPr>
          <w:rFonts w:ascii="Times New Roman" w:eastAsia="方正仿宋_GBK" w:hint="eastAsia"/>
          <w:color w:val="000000"/>
          <w:sz w:val="32"/>
          <w:szCs w:val="32"/>
        </w:rPr>
        <w:t>老年人根据预约时间前往老年助餐点用餐或享受助餐点的送餐服务。</w:t>
      </w:r>
    </w:p>
    <w:p w:rsidR="00CB699C" w:rsidRPr="00D158C0" w:rsidRDefault="00CB699C" w:rsidP="009548D2">
      <w:pPr>
        <w:spacing w:line="600" w:lineRule="exact"/>
        <w:ind w:firstLineChars="200" w:firstLine="640"/>
        <w:rPr>
          <w:rFonts w:ascii="Times New Roman" w:eastAsia="方正黑体_GBK" w:hAnsi="Times New Roman"/>
          <w:color w:val="000000"/>
          <w:sz w:val="32"/>
          <w:szCs w:val="32"/>
        </w:rPr>
      </w:pPr>
      <w:r w:rsidRPr="00D158C0">
        <w:rPr>
          <w:rFonts w:ascii="Times New Roman" w:eastAsia="方正黑体_GBK" w:hint="eastAsia"/>
          <w:color w:val="000000"/>
          <w:sz w:val="32"/>
          <w:szCs w:val="32"/>
        </w:rPr>
        <w:t>七、政策支持</w:t>
      </w:r>
    </w:p>
    <w:p w:rsidR="00CB699C" w:rsidRPr="00D158C0" w:rsidRDefault="00CB699C" w:rsidP="009548D2">
      <w:pPr>
        <w:spacing w:line="600" w:lineRule="exact"/>
        <w:ind w:firstLineChars="200" w:firstLine="640"/>
        <w:rPr>
          <w:rFonts w:ascii="Times New Roman" w:eastAsia="方正楷体_GBK" w:hAnsi="Times New Roman"/>
          <w:sz w:val="32"/>
          <w:szCs w:val="32"/>
        </w:rPr>
      </w:pPr>
      <w:r w:rsidRPr="00D158C0">
        <w:rPr>
          <w:rFonts w:ascii="Times New Roman" w:eastAsia="方正楷体_GBK" w:hint="eastAsia"/>
          <w:sz w:val="32"/>
          <w:szCs w:val="32"/>
        </w:rPr>
        <w:t>（一）普惠政策</w:t>
      </w:r>
    </w:p>
    <w:p w:rsidR="00CB699C" w:rsidRPr="00D158C0" w:rsidRDefault="00CB699C" w:rsidP="009548D2">
      <w:pPr>
        <w:spacing w:line="600" w:lineRule="exact"/>
        <w:ind w:firstLineChars="200" w:firstLine="640"/>
        <w:rPr>
          <w:rFonts w:ascii="Times New Roman" w:eastAsia="方正仿宋_GBK" w:hAnsi="Times New Roman"/>
          <w:sz w:val="32"/>
          <w:szCs w:val="32"/>
        </w:rPr>
      </w:pPr>
      <w:r w:rsidRPr="00D158C0">
        <w:rPr>
          <w:rFonts w:ascii="Times New Roman" w:eastAsia="方正仿宋_GBK" w:hint="eastAsia"/>
          <w:sz w:val="32"/>
          <w:szCs w:val="32"/>
        </w:rPr>
        <w:t>居住在辖区内的老年人在助餐点享受普惠套餐，标准套餐收费</w:t>
      </w:r>
      <w:r w:rsidRPr="00D158C0">
        <w:rPr>
          <w:rFonts w:ascii="Times New Roman" w:eastAsia="方正仿宋_GBK" w:hAnsi="Times New Roman"/>
          <w:sz w:val="32"/>
          <w:szCs w:val="32"/>
        </w:rPr>
        <w:t>10</w:t>
      </w:r>
      <w:r w:rsidRPr="00D158C0">
        <w:rPr>
          <w:rFonts w:ascii="Times New Roman" w:eastAsia="方正仿宋_GBK" w:hint="eastAsia"/>
          <w:sz w:val="32"/>
          <w:szCs w:val="32"/>
        </w:rPr>
        <w:t>元</w:t>
      </w:r>
      <w:r w:rsidRPr="00D158C0">
        <w:rPr>
          <w:rFonts w:ascii="Times New Roman" w:eastAsia="方正仿宋_GBK" w:hAnsi="Times New Roman"/>
          <w:sz w:val="32"/>
          <w:szCs w:val="32"/>
        </w:rPr>
        <w:t>/</w:t>
      </w:r>
      <w:r w:rsidRPr="00D158C0">
        <w:rPr>
          <w:rFonts w:ascii="Times New Roman" w:eastAsia="方正仿宋_GBK" w:hint="eastAsia"/>
          <w:sz w:val="32"/>
          <w:szCs w:val="32"/>
        </w:rPr>
        <w:t>人</w:t>
      </w:r>
      <w:r w:rsidRPr="00D158C0">
        <w:rPr>
          <w:rFonts w:ascii="Times New Roman" w:eastAsia="方正仿宋_GBK" w:hAnsi="Times New Roman"/>
          <w:sz w:val="32"/>
          <w:szCs w:val="32"/>
        </w:rPr>
        <w:t>/</w:t>
      </w:r>
      <w:r w:rsidRPr="00D158C0">
        <w:rPr>
          <w:rFonts w:ascii="Times New Roman" w:eastAsia="方正仿宋_GBK" w:hint="eastAsia"/>
          <w:sz w:val="32"/>
          <w:szCs w:val="32"/>
        </w:rPr>
        <w:t>餐。</w:t>
      </w:r>
    </w:p>
    <w:p w:rsidR="00CB699C" w:rsidRPr="00D158C0" w:rsidRDefault="00CB699C" w:rsidP="009548D2">
      <w:pPr>
        <w:spacing w:line="600" w:lineRule="exact"/>
        <w:ind w:firstLineChars="200" w:firstLine="640"/>
        <w:rPr>
          <w:rFonts w:ascii="Times New Roman" w:eastAsia="方正楷体_GBK" w:hAnsi="Times New Roman"/>
          <w:sz w:val="32"/>
          <w:szCs w:val="32"/>
        </w:rPr>
      </w:pPr>
      <w:r w:rsidRPr="00D158C0">
        <w:rPr>
          <w:rFonts w:ascii="Times New Roman" w:eastAsia="方正楷体_GBK" w:hint="eastAsia"/>
          <w:sz w:val="32"/>
          <w:szCs w:val="32"/>
        </w:rPr>
        <w:t>（二）补贴政策</w:t>
      </w:r>
    </w:p>
    <w:p w:rsidR="00CB699C" w:rsidRPr="00D158C0" w:rsidRDefault="00CB699C" w:rsidP="009548D2">
      <w:pPr>
        <w:spacing w:line="600" w:lineRule="exact"/>
        <w:ind w:firstLineChars="200" w:firstLine="640"/>
        <w:rPr>
          <w:rFonts w:ascii="Times New Roman" w:eastAsia="方正仿宋_GBK" w:hAnsi="Times New Roman"/>
          <w:sz w:val="32"/>
          <w:szCs w:val="32"/>
        </w:rPr>
      </w:pPr>
      <w:r w:rsidRPr="00D158C0">
        <w:rPr>
          <w:rFonts w:ascii="Times New Roman" w:eastAsia="方正仿宋_GBK" w:hAnsi="Times New Roman"/>
          <w:sz w:val="32"/>
          <w:szCs w:val="32"/>
        </w:rPr>
        <w:t>1.</w:t>
      </w:r>
      <w:r w:rsidRPr="00D158C0">
        <w:rPr>
          <w:rFonts w:ascii="Times New Roman" w:eastAsia="方正仿宋_GBK" w:hint="eastAsia"/>
          <w:sz w:val="32"/>
          <w:szCs w:val="32"/>
        </w:rPr>
        <w:t>针对补贴服务对象，标准套餐政府补贴</w:t>
      </w:r>
      <w:r w:rsidRPr="00D158C0">
        <w:rPr>
          <w:rFonts w:ascii="Times New Roman" w:eastAsia="方正仿宋_GBK" w:hAnsi="Times New Roman"/>
          <w:sz w:val="32"/>
          <w:szCs w:val="32"/>
        </w:rPr>
        <w:t>8</w:t>
      </w:r>
      <w:r w:rsidRPr="00D158C0">
        <w:rPr>
          <w:rFonts w:ascii="Times New Roman" w:eastAsia="方正仿宋_GBK" w:hint="eastAsia"/>
          <w:sz w:val="32"/>
          <w:szCs w:val="32"/>
        </w:rPr>
        <w:t>元</w:t>
      </w:r>
      <w:r w:rsidRPr="00D158C0">
        <w:rPr>
          <w:rFonts w:ascii="Times New Roman" w:eastAsia="方正仿宋_GBK" w:hAnsi="Times New Roman"/>
          <w:sz w:val="32"/>
          <w:szCs w:val="32"/>
        </w:rPr>
        <w:t>/</w:t>
      </w:r>
      <w:r w:rsidRPr="00D158C0">
        <w:rPr>
          <w:rFonts w:ascii="Times New Roman" w:eastAsia="方正仿宋_GBK" w:hint="eastAsia"/>
          <w:sz w:val="32"/>
          <w:szCs w:val="32"/>
        </w:rPr>
        <w:t>人</w:t>
      </w:r>
      <w:r w:rsidRPr="00D158C0">
        <w:rPr>
          <w:rFonts w:ascii="Times New Roman" w:eastAsia="方正仿宋_GBK" w:hAnsi="Times New Roman"/>
          <w:sz w:val="32"/>
          <w:szCs w:val="32"/>
        </w:rPr>
        <w:t>/</w:t>
      </w:r>
      <w:r w:rsidRPr="00D158C0">
        <w:rPr>
          <w:rFonts w:ascii="Times New Roman" w:eastAsia="方正仿宋_GBK" w:hint="eastAsia"/>
          <w:sz w:val="32"/>
          <w:szCs w:val="32"/>
        </w:rPr>
        <w:t>餐，其中失能的再给予送餐补贴</w:t>
      </w:r>
      <w:r w:rsidRPr="00D158C0">
        <w:rPr>
          <w:rFonts w:ascii="Times New Roman" w:eastAsia="方正仿宋_GBK" w:hAnsi="Times New Roman"/>
          <w:sz w:val="32"/>
          <w:szCs w:val="32"/>
        </w:rPr>
        <w:t>2</w:t>
      </w:r>
      <w:r w:rsidRPr="00D158C0">
        <w:rPr>
          <w:rFonts w:ascii="Times New Roman" w:eastAsia="方正仿宋_GBK" w:hint="eastAsia"/>
          <w:sz w:val="32"/>
          <w:szCs w:val="32"/>
        </w:rPr>
        <w:t>元</w:t>
      </w:r>
      <w:r w:rsidRPr="00D158C0">
        <w:rPr>
          <w:rFonts w:ascii="Times New Roman" w:eastAsia="方正仿宋_GBK" w:hAnsi="Times New Roman"/>
          <w:sz w:val="32"/>
          <w:szCs w:val="32"/>
        </w:rPr>
        <w:t>/</w:t>
      </w:r>
      <w:r w:rsidRPr="00D158C0">
        <w:rPr>
          <w:rFonts w:ascii="Times New Roman" w:eastAsia="方正仿宋_GBK" w:hint="eastAsia"/>
          <w:sz w:val="32"/>
          <w:szCs w:val="32"/>
        </w:rPr>
        <w:t>人</w:t>
      </w:r>
      <w:r w:rsidRPr="00D158C0">
        <w:rPr>
          <w:rFonts w:ascii="Times New Roman" w:eastAsia="方正仿宋_GBK" w:hAnsi="Times New Roman"/>
          <w:sz w:val="32"/>
          <w:szCs w:val="32"/>
        </w:rPr>
        <w:t>/</w:t>
      </w:r>
      <w:r w:rsidRPr="00D158C0">
        <w:rPr>
          <w:rFonts w:ascii="Times New Roman" w:eastAsia="方正仿宋_GBK" w:hint="eastAsia"/>
          <w:sz w:val="32"/>
          <w:szCs w:val="32"/>
        </w:rPr>
        <w:t>餐。其余费用由老年人自理。</w:t>
      </w:r>
    </w:p>
    <w:p w:rsidR="00CB699C" w:rsidRPr="00D158C0" w:rsidRDefault="00CB699C" w:rsidP="009548D2">
      <w:pPr>
        <w:spacing w:line="600" w:lineRule="exact"/>
        <w:ind w:firstLineChars="200" w:firstLine="640"/>
        <w:rPr>
          <w:rFonts w:ascii="Times New Roman" w:eastAsia="方正仿宋_GBK" w:hAnsi="Times New Roman"/>
          <w:sz w:val="32"/>
          <w:szCs w:val="32"/>
        </w:rPr>
      </w:pPr>
      <w:r w:rsidRPr="00D158C0">
        <w:rPr>
          <w:rFonts w:ascii="Times New Roman" w:eastAsia="方正仿宋_GBK" w:hAnsi="Times New Roman"/>
          <w:sz w:val="32"/>
          <w:szCs w:val="32"/>
        </w:rPr>
        <w:t>2.</w:t>
      </w:r>
      <w:r w:rsidRPr="00D158C0">
        <w:rPr>
          <w:rFonts w:ascii="Times New Roman" w:eastAsia="方正仿宋_GBK" w:hint="eastAsia"/>
          <w:sz w:val="32"/>
          <w:szCs w:val="32"/>
        </w:rPr>
        <w:t>针对助餐点，每个点年服务人次在</w:t>
      </w:r>
      <w:r w:rsidRPr="00D158C0">
        <w:rPr>
          <w:rFonts w:ascii="Times New Roman" w:eastAsia="方正仿宋_GBK" w:hAnsi="Times New Roman"/>
          <w:sz w:val="32"/>
          <w:szCs w:val="32"/>
        </w:rPr>
        <w:t>2400</w:t>
      </w:r>
      <w:r w:rsidRPr="00D158C0">
        <w:rPr>
          <w:rFonts w:ascii="Times New Roman" w:eastAsia="方正仿宋_GBK" w:hint="eastAsia"/>
          <w:sz w:val="32"/>
          <w:szCs w:val="32"/>
        </w:rPr>
        <w:t>人次及以上，给予助餐企业运营补贴</w:t>
      </w:r>
      <w:r w:rsidRPr="00D158C0">
        <w:rPr>
          <w:rFonts w:ascii="Times New Roman" w:eastAsia="方正仿宋_GBK" w:hAnsi="Times New Roman"/>
          <w:sz w:val="32"/>
          <w:szCs w:val="32"/>
        </w:rPr>
        <w:t>2</w:t>
      </w:r>
      <w:r w:rsidRPr="00D158C0">
        <w:rPr>
          <w:rFonts w:ascii="Times New Roman" w:eastAsia="方正仿宋_GBK" w:hint="eastAsia"/>
          <w:sz w:val="32"/>
          <w:szCs w:val="32"/>
        </w:rPr>
        <w:t>元</w:t>
      </w:r>
      <w:r w:rsidRPr="00D158C0">
        <w:rPr>
          <w:rFonts w:ascii="Times New Roman" w:eastAsia="方正仿宋_GBK" w:hAnsi="Times New Roman"/>
          <w:sz w:val="32"/>
          <w:szCs w:val="32"/>
        </w:rPr>
        <w:t>/</w:t>
      </w:r>
      <w:r w:rsidRPr="00D158C0">
        <w:rPr>
          <w:rFonts w:ascii="Times New Roman" w:eastAsia="方正仿宋_GBK" w:hint="eastAsia"/>
          <w:sz w:val="32"/>
          <w:szCs w:val="32"/>
        </w:rPr>
        <w:t>人次；年度根据运营情况，再对运营较好的助餐点给予激励，每个助餐点激励经费不超过</w:t>
      </w:r>
      <w:r w:rsidRPr="00D158C0">
        <w:rPr>
          <w:rFonts w:ascii="Times New Roman" w:eastAsia="方正仿宋_GBK" w:hAnsi="Times New Roman"/>
          <w:sz w:val="32"/>
          <w:szCs w:val="32"/>
        </w:rPr>
        <w:t>3</w:t>
      </w:r>
      <w:r w:rsidRPr="00D158C0">
        <w:rPr>
          <w:rFonts w:ascii="Times New Roman" w:eastAsia="方正仿宋_GBK" w:hint="eastAsia"/>
          <w:sz w:val="32"/>
          <w:szCs w:val="32"/>
        </w:rPr>
        <w:t>万元。</w:t>
      </w:r>
    </w:p>
    <w:p w:rsidR="00CB699C" w:rsidRPr="00D158C0" w:rsidRDefault="00CB699C" w:rsidP="009548D2">
      <w:pPr>
        <w:spacing w:line="600" w:lineRule="exact"/>
        <w:ind w:firstLineChars="200" w:firstLine="640"/>
        <w:rPr>
          <w:rStyle w:val="NormalCharacter"/>
          <w:rFonts w:ascii="Times New Roman" w:eastAsia="方正黑体_GBK" w:hAnsi="Times New Roman"/>
          <w:color w:val="000000"/>
          <w:sz w:val="32"/>
          <w:szCs w:val="32"/>
        </w:rPr>
      </w:pPr>
      <w:r w:rsidRPr="00D158C0">
        <w:rPr>
          <w:rStyle w:val="NormalCharacter"/>
          <w:rFonts w:ascii="Times New Roman" w:eastAsia="方正黑体_GBK" w:hAnsi="方正黑体_GBK" w:hint="eastAsia"/>
          <w:color w:val="000000"/>
          <w:sz w:val="32"/>
          <w:szCs w:val="32"/>
        </w:rPr>
        <w:t>八、</w:t>
      </w:r>
      <w:r w:rsidRPr="00D158C0">
        <w:rPr>
          <w:rStyle w:val="NormalCharacter"/>
          <w:rFonts w:ascii="Times New Roman" w:eastAsia="方正黑体_GBK" w:hint="eastAsia"/>
          <w:color w:val="000000"/>
          <w:sz w:val="32"/>
          <w:szCs w:val="32"/>
        </w:rPr>
        <w:t>补贴申请审核流程</w:t>
      </w:r>
    </w:p>
    <w:p w:rsidR="00CB699C" w:rsidRPr="00D158C0" w:rsidRDefault="00CB699C" w:rsidP="009548D2">
      <w:pPr>
        <w:pStyle w:val="a5"/>
        <w:spacing w:line="600" w:lineRule="exact"/>
        <w:ind w:firstLineChars="200" w:firstLine="640"/>
        <w:jc w:val="both"/>
        <w:rPr>
          <w:rStyle w:val="NormalCharacter"/>
          <w:rFonts w:ascii="Times New Roman" w:eastAsia="方正楷体_GBK" w:hAnsi="Times New Roman"/>
          <w:sz w:val="32"/>
          <w:szCs w:val="32"/>
        </w:rPr>
      </w:pPr>
      <w:r w:rsidRPr="00D158C0">
        <w:rPr>
          <w:rStyle w:val="NormalCharacter"/>
          <w:rFonts w:ascii="Times New Roman" w:eastAsia="方正楷体_GBK" w:hAnsi="方正楷体_GBK" w:hint="eastAsia"/>
          <w:sz w:val="32"/>
          <w:szCs w:val="32"/>
        </w:rPr>
        <w:t>（一）助餐补贴的申请</w:t>
      </w:r>
    </w:p>
    <w:p w:rsidR="00CB699C" w:rsidRPr="00D158C0" w:rsidRDefault="00CB699C" w:rsidP="009548D2">
      <w:pPr>
        <w:pStyle w:val="a5"/>
        <w:spacing w:line="600" w:lineRule="exact"/>
        <w:ind w:firstLineChars="200" w:firstLine="640"/>
        <w:jc w:val="both"/>
        <w:rPr>
          <w:rFonts w:ascii="Times New Roman" w:eastAsia="方正仿宋_GBK" w:hAnsi="Times New Roman"/>
          <w:sz w:val="32"/>
          <w:szCs w:val="32"/>
        </w:rPr>
      </w:pPr>
      <w:r w:rsidRPr="00D158C0">
        <w:rPr>
          <w:rFonts w:ascii="Times New Roman" w:eastAsia="方正仿宋_GBK" w:hint="eastAsia"/>
          <w:sz w:val="32"/>
          <w:szCs w:val="32"/>
        </w:rPr>
        <w:t>符合补贴服务对象享受补贴后优惠价格（不发放现金），相关补贴由助餐点进行垫付，所在镇街依托九龙坡区智慧养老信息平台按季度对助餐补贴进行核算，同时将老人助餐服务补贴申请表上报区民政局（见附件</w:t>
      </w:r>
      <w:r w:rsidRPr="00D158C0">
        <w:rPr>
          <w:rFonts w:ascii="Times New Roman" w:eastAsia="方正仿宋_GBK" w:hAnsi="Times New Roman"/>
          <w:sz w:val="32"/>
          <w:szCs w:val="32"/>
        </w:rPr>
        <w:t>1</w:t>
      </w:r>
      <w:r w:rsidRPr="00D158C0">
        <w:rPr>
          <w:rFonts w:ascii="Times New Roman" w:eastAsia="方正仿宋_GBK" w:hint="eastAsia"/>
          <w:sz w:val="32"/>
          <w:szCs w:val="32"/>
        </w:rPr>
        <w:t>）。</w:t>
      </w:r>
    </w:p>
    <w:p w:rsidR="00CB699C" w:rsidRPr="00053009" w:rsidRDefault="00CB699C" w:rsidP="009548D2">
      <w:pPr>
        <w:spacing w:line="600" w:lineRule="exact"/>
        <w:ind w:firstLineChars="200" w:firstLine="640"/>
        <w:rPr>
          <w:rStyle w:val="NormalCharacter"/>
          <w:rFonts w:ascii="Times New Roman" w:eastAsia="方正楷体_GBK" w:hAnsi="Times New Roman"/>
          <w:sz w:val="32"/>
          <w:szCs w:val="32"/>
        </w:rPr>
      </w:pPr>
      <w:r w:rsidRPr="00053009">
        <w:rPr>
          <w:rStyle w:val="NormalCharacter"/>
          <w:rFonts w:ascii="Times New Roman" w:eastAsia="方正楷体_GBK" w:hAnsi="方正楷体_GBK" w:hint="eastAsia"/>
          <w:sz w:val="32"/>
          <w:szCs w:val="32"/>
        </w:rPr>
        <w:lastRenderedPageBreak/>
        <w:t>（二）运营补贴的申请</w:t>
      </w:r>
    </w:p>
    <w:p w:rsidR="00CB699C" w:rsidRPr="00053009" w:rsidRDefault="00CB699C" w:rsidP="009548D2">
      <w:pPr>
        <w:spacing w:line="600" w:lineRule="exact"/>
        <w:ind w:firstLineChars="200" w:firstLine="640"/>
        <w:rPr>
          <w:rFonts w:ascii="Times New Roman" w:eastAsia="方正仿宋_GBK" w:hAnsi="Times New Roman"/>
          <w:sz w:val="32"/>
          <w:szCs w:val="32"/>
        </w:rPr>
      </w:pPr>
      <w:r w:rsidRPr="00053009">
        <w:rPr>
          <w:rFonts w:ascii="Times New Roman" w:eastAsia="方正仿宋_GBK" w:hint="eastAsia"/>
          <w:sz w:val="32"/>
          <w:szCs w:val="32"/>
        </w:rPr>
        <w:t>助餐点年服务人次在</w:t>
      </w:r>
      <w:r w:rsidRPr="00053009">
        <w:rPr>
          <w:rFonts w:ascii="Times New Roman" w:eastAsia="方正仿宋_GBK" w:hAnsi="Times New Roman"/>
          <w:sz w:val="32"/>
          <w:szCs w:val="32"/>
        </w:rPr>
        <w:t>2400</w:t>
      </w:r>
      <w:r w:rsidRPr="00053009">
        <w:rPr>
          <w:rFonts w:ascii="Times New Roman" w:eastAsia="方正仿宋_GBK" w:hint="eastAsia"/>
          <w:sz w:val="32"/>
          <w:szCs w:val="32"/>
        </w:rPr>
        <w:t>人次及以上的，助餐企业主动申请运营补贴。镇街依托九龙坡区智慧养老信息平台按年度对助餐点的助餐人次进行核算，同时将助餐运营补贴申报表上报区民政局（见附件</w:t>
      </w:r>
      <w:r w:rsidRPr="00053009">
        <w:rPr>
          <w:rFonts w:ascii="Times New Roman" w:eastAsia="方正仿宋_GBK" w:hAnsi="Times New Roman"/>
          <w:sz w:val="32"/>
          <w:szCs w:val="32"/>
        </w:rPr>
        <w:t>2</w:t>
      </w:r>
      <w:r w:rsidRPr="00053009">
        <w:rPr>
          <w:rFonts w:ascii="Times New Roman" w:eastAsia="方正仿宋_GBK" w:hint="eastAsia"/>
          <w:sz w:val="32"/>
          <w:szCs w:val="32"/>
        </w:rPr>
        <w:t>）。</w:t>
      </w:r>
    </w:p>
    <w:p w:rsidR="00CB699C" w:rsidRPr="00053009" w:rsidRDefault="00CB699C" w:rsidP="009548D2">
      <w:pPr>
        <w:spacing w:line="600" w:lineRule="exact"/>
        <w:ind w:firstLineChars="200" w:firstLine="640"/>
        <w:rPr>
          <w:rStyle w:val="NormalCharacter"/>
          <w:rFonts w:ascii="Times New Roman" w:eastAsia="方正黑体_GBK" w:hAnsi="Times New Roman"/>
          <w:color w:val="000000"/>
          <w:sz w:val="32"/>
          <w:szCs w:val="32"/>
        </w:rPr>
      </w:pPr>
      <w:r w:rsidRPr="00053009">
        <w:rPr>
          <w:rStyle w:val="NormalCharacter"/>
          <w:rFonts w:ascii="Times New Roman" w:eastAsia="方正黑体_GBK" w:hint="eastAsia"/>
          <w:color w:val="000000"/>
          <w:sz w:val="32"/>
          <w:szCs w:val="32"/>
        </w:rPr>
        <w:t>九、补贴资金发放</w:t>
      </w:r>
    </w:p>
    <w:p w:rsidR="00CB699C" w:rsidRPr="00053009" w:rsidRDefault="00CB699C" w:rsidP="009548D2">
      <w:pPr>
        <w:spacing w:line="600" w:lineRule="exact"/>
        <w:ind w:firstLineChars="200" w:firstLine="640"/>
        <w:rPr>
          <w:rFonts w:ascii="Times New Roman" w:eastAsia="方正仿宋_GBK" w:hAnsi="Times New Roman"/>
          <w:sz w:val="32"/>
          <w:szCs w:val="32"/>
        </w:rPr>
      </w:pPr>
      <w:r w:rsidRPr="00053009">
        <w:rPr>
          <w:rFonts w:ascii="Times New Roman" w:eastAsia="方正仿宋_GBK" w:hint="eastAsia"/>
          <w:sz w:val="32"/>
          <w:szCs w:val="32"/>
        </w:rPr>
        <w:t>相关补贴由区财政统筹福彩公益金进行保障。老年人助餐补贴、运营补贴由区民政局会同区财政局按照</w:t>
      </w:r>
      <w:r w:rsidRPr="00053009">
        <w:rPr>
          <w:rFonts w:ascii="Times New Roman" w:eastAsia="方正仿宋_GBK" w:hAnsi="Times New Roman" w:hint="eastAsia"/>
          <w:sz w:val="32"/>
          <w:szCs w:val="32"/>
        </w:rPr>
        <w:t>“</w:t>
      </w:r>
      <w:r w:rsidRPr="00053009">
        <w:rPr>
          <w:rFonts w:ascii="Times New Roman" w:eastAsia="方正仿宋_GBK" w:hint="eastAsia"/>
          <w:sz w:val="32"/>
          <w:szCs w:val="32"/>
        </w:rPr>
        <w:t>预拨</w:t>
      </w:r>
      <w:r w:rsidRPr="00053009">
        <w:rPr>
          <w:rFonts w:ascii="Times New Roman" w:eastAsia="方正仿宋_GBK" w:hAnsi="Times New Roman"/>
          <w:sz w:val="32"/>
          <w:szCs w:val="32"/>
        </w:rPr>
        <w:t>+</w:t>
      </w:r>
      <w:r w:rsidRPr="00053009">
        <w:rPr>
          <w:rFonts w:ascii="Times New Roman" w:eastAsia="方正仿宋_GBK" w:hint="eastAsia"/>
          <w:sz w:val="32"/>
          <w:szCs w:val="32"/>
        </w:rPr>
        <w:t>结算</w:t>
      </w:r>
      <w:r w:rsidRPr="00053009">
        <w:rPr>
          <w:rFonts w:ascii="Times New Roman" w:eastAsia="方正仿宋_GBK" w:hAnsi="Times New Roman" w:hint="eastAsia"/>
          <w:sz w:val="32"/>
          <w:szCs w:val="32"/>
        </w:rPr>
        <w:t>”</w:t>
      </w:r>
      <w:r w:rsidRPr="00053009">
        <w:rPr>
          <w:rFonts w:ascii="Times New Roman" w:eastAsia="方正仿宋_GBK" w:hint="eastAsia"/>
          <w:sz w:val="32"/>
          <w:szCs w:val="32"/>
        </w:rPr>
        <w:t>的方式将补助资金拨付至各镇街。</w:t>
      </w:r>
      <w:r w:rsidRPr="00053009">
        <w:rPr>
          <w:rFonts w:ascii="Times New Roman" w:eastAsia="方正仿宋_GBK" w:hAnsi="Times New Roman"/>
          <w:sz w:val="32"/>
          <w:szCs w:val="32"/>
        </w:rPr>
        <w:t> </w:t>
      </w:r>
    </w:p>
    <w:p w:rsidR="00CB699C" w:rsidRPr="00053009" w:rsidRDefault="00CB699C" w:rsidP="009548D2">
      <w:pPr>
        <w:spacing w:line="600" w:lineRule="exact"/>
        <w:ind w:firstLineChars="200" w:firstLine="640"/>
        <w:rPr>
          <w:rFonts w:ascii="Times New Roman" w:eastAsia="方正黑体_GBK" w:hAnsi="Times New Roman"/>
          <w:color w:val="000000"/>
          <w:sz w:val="32"/>
          <w:szCs w:val="32"/>
        </w:rPr>
      </w:pPr>
      <w:r w:rsidRPr="00053009">
        <w:rPr>
          <w:rFonts w:ascii="Times New Roman" w:eastAsia="方正黑体_GBK" w:hint="eastAsia"/>
          <w:color w:val="000000"/>
          <w:sz w:val="32"/>
          <w:szCs w:val="32"/>
        </w:rPr>
        <w:t>十、工作要求</w:t>
      </w:r>
    </w:p>
    <w:p w:rsidR="00CB699C" w:rsidRPr="00053009" w:rsidRDefault="00CB699C" w:rsidP="009548D2">
      <w:pPr>
        <w:spacing w:line="600" w:lineRule="exact"/>
        <w:ind w:firstLineChars="200" w:firstLine="640"/>
        <w:rPr>
          <w:rFonts w:ascii="Times New Roman" w:eastAsia="方正楷体_GBK" w:hAnsi="Times New Roman"/>
          <w:sz w:val="32"/>
          <w:szCs w:val="32"/>
        </w:rPr>
      </w:pPr>
      <w:r w:rsidRPr="00053009">
        <w:rPr>
          <w:rFonts w:ascii="Times New Roman" w:eastAsia="方正楷体_GBK" w:hint="eastAsia"/>
          <w:sz w:val="32"/>
          <w:szCs w:val="32"/>
        </w:rPr>
        <w:t>（一）加强组织领导</w:t>
      </w:r>
    </w:p>
    <w:p w:rsidR="00CB699C" w:rsidRPr="00053009" w:rsidRDefault="00CB699C" w:rsidP="009548D2">
      <w:pPr>
        <w:spacing w:line="600" w:lineRule="exact"/>
        <w:ind w:firstLineChars="200" w:firstLine="640"/>
        <w:rPr>
          <w:rFonts w:ascii="Times New Roman" w:eastAsia="方正仿宋_GBK" w:hAnsi="Times New Roman"/>
          <w:color w:val="000000"/>
          <w:kern w:val="0"/>
          <w:sz w:val="32"/>
          <w:szCs w:val="32"/>
        </w:rPr>
      </w:pPr>
      <w:r w:rsidRPr="00053009">
        <w:rPr>
          <w:rFonts w:ascii="Times New Roman" w:eastAsia="方正仿宋_GBK" w:hint="eastAsia"/>
          <w:color w:val="000000"/>
          <w:kern w:val="0"/>
          <w:sz w:val="32"/>
          <w:szCs w:val="32"/>
        </w:rPr>
        <w:t>各街镇为助餐点管理的主体单位，要强化老年人用餐需求调查，积极利用养老服务中心、社区养老服务站老年助餐点，挖掘辖区社区资源助餐能力，全面开展老年人助餐服务。</w:t>
      </w:r>
    </w:p>
    <w:p w:rsidR="00CB699C" w:rsidRPr="00053009" w:rsidRDefault="00CB699C" w:rsidP="009548D2">
      <w:pPr>
        <w:spacing w:line="600" w:lineRule="exact"/>
        <w:ind w:firstLineChars="200" w:firstLine="640"/>
        <w:rPr>
          <w:rFonts w:ascii="Times New Roman" w:eastAsia="方正楷体_GBK" w:hAnsi="Times New Roman"/>
          <w:color w:val="000000"/>
          <w:kern w:val="0"/>
          <w:sz w:val="32"/>
          <w:szCs w:val="32"/>
        </w:rPr>
      </w:pPr>
      <w:r w:rsidRPr="00053009">
        <w:rPr>
          <w:rFonts w:ascii="Times New Roman" w:eastAsia="方正楷体_GBK" w:hint="eastAsia"/>
          <w:color w:val="000000"/>
          <w:kern w:val="0"/>
          <w:sz w:val="32"/>
          <w:szCs w:val="32"/>
        </w:rPr>
        <w:t>（二）注重宣传推广</w:t>
      </w:r>
    </w:p>
    <w:p w:rsidR="00CB699C" w:rsidRPr="00053009" w:rsidRDefault="00CB699C" w:rsidP="009548D2">
      <w:pPr>
        <w:spacing w:line="600" w:lineRule="exact"/>
        <w:ind w:firstLineChars="200" w:firstLine="640"/>
        <w:rPr>
          <w:rFonts w:ascii="Times New Roman" w:eastAsia="方正仿宋_GBK" w:hAnsi="Times New Roman"/>
          <w:color w:val="000000"/>
          <w:kern w:val="0"/>
          <w:sz w:val="32"/>
          <w:szCs w:val="32"/>
        </w:rPr>
      </w:pPr>
      <w:r w:rsidRPr="00053009">
        <w:rPr>
          <w:rFonts w:ascii="Times New Roman" w:eastAsia="方正仿宋_GBK" w:hint="eastAsia"/>
          <w:color w:val="000000"/>
          <w:kern w:val="0"/>
          <w:sz w:val="32"/>
          <w:szCs w:val="32"/>
        </w:rPr>
        <w:t>各镇街、助餐点要充分利用各种宣传媒体，以各种形式进行宣传，让辖区内老年人了解助餐服务的流程和途径，享受助餐服务。充分调动社会力量参与助餐服务，营造政府主导、社会参与、群众满意的良好氛围。</w:t>
      </w:r>
    </w:p>
    <w:p w:rsidR="00CB699C" w:rsidRPr="00053009" w:rsidRDefault="00CB699C" w:rsidP="009548D2">
      <w:pPr>
        <w:spacing w:line="600" w:lineRule="exact"/>
        <w:ind w:firstLineChars="200" w:firstLine="640"/>
        <w:rPr>
          <w:rFonts w:ascii="Times New Roman" w:eastAsia="方正楷体_GBK" w:hAnsi="Times New Roman"/>
          <w:color w:val="000000"/>
          <w:kern w:val="0"/>
          <w:sz w:val="32"/>
          <w:szCs w:val="32"/>
        </w:rPr>
      </w:pPr>
      <w:r w:rsidRPr="00053009">
        <w:rPr>
          <w:rFonts w:ascii="Times New Roman" w:eastAsia="方正楷体_GBK" w:hint="eastAsia"/>
          <w:color w:val="000000"/>
          <w:kern w:val="0"/>
          <w:sz w:val="32"/>
          <w:szCs w:val="32"/>
        </w:rPr>
        <w:t>（三）确保食品安全</w:t>
      </w:r>
    </w:p>
    <w:p w:rsidR="00CB699C" w:rsidRPr="00454E82" w:rsidRDefault="00CB699C" w:rsidP="009548D2">
      <w:pPr>
        <w:spacing w:line="600" w:lineRule="exact"/>
        <w:ind w:firstLineChars="200" w:firstLine="640"/>
        <w:rPr>
          <w:rFonts w:ascii="Times New Roman" w:eastAsia="方正仿宋_GBK" w:hAnsi="Times New Roman"/>
          <w:color w:val="000000"/>
          <w:kern w:val="0"/>
          <w:sz w:val="32"/>
          <w:szCs w:val="32"/>
        </w:rPr>
      </w:pPr>
      <w:r w:rsidRPr="00053009">
        <w:rPr>
          <w:rFonts w:ascii="Times New Roman" w:eastAsia="方正仿宋_GBK" w:hint="eastAsia"/>
          <w:color w:val="000000"/>
          <w:kern w:val="0"/>
          <w:sz w:val="32"/>
          <w:szCs w:val="32"/>
        </w:rPr>
        <w:t>助餐点位应上墙公示食品经营许可证、从业人员健康证、收费标准、供餐菜谱以及老年人优惠政策。各街镇要会</w:t>
      </w:r>
      <w:r w:rsidRPr="00053009">
        <w:rPr>
          <w:rFonts w:ascii="Times New Roman" w:eastAsia="方正仿宋_GBK" w:hint="eastAsia"/>
          <w:color w:val="000000"/>
          <w:kern w:val="0"/>
          <w:sz w:val="32"/>
          <w:szCs w:val="32"/>
        </w:rPr>
        <w:lastRenderedPageBreak/>
        <w:t>同食</w:t>
      </w:r>
      <w:r w:rsidRPr="00454E82">
        <w:rPr>
          <w:rFonts w:ascii="Times New Roman" w:eastAsia="方正仿宋_GBK" w:hint="eastAsia"/>
          <w:color w:val="000000"/>
          <w:kern w:val="0"/>
          <w:sz w:val="32"/>
          <w:szCs w:val="32"/>
        </w:rPr>
        <w:t>品药品监督管理等部门加强对助餐点的生产环境、生产设备、原材料、工艺流程等方面的巡查和监督；各助餐点要建立食品留样制度，确保食品安全源头可查、出现事故可溯源，确保食品安全。</w:t>
      </w:r>
    </w:p>
    <w:p w:rsidR="00CB699C" w:rsidRPr="00454E82" w:rsidRDefault="00CB699C" w:rsidP="009548D2">
      <w:pPr>
        <w:spacing w:line="600" w:lineRule="exact"/>
        <w:ind w:firstLineChars="200" w:firstLine="640"/>
        <w:rPr>
          <w:rFonts w:ascii="Times New Roman" w:eastAsia="方正楷体_GBK" w:hAnsi="Times New Roman"/>
          <w:color w:val="000000"/>
          <w:kern w:val="0"/>
          <w:sz w:val="32"/>
          <w:szCs w:val="32"/>
        </w:rPr>
      </w:pPr>
      <w:r w:rsidRPr="00454E82">
        <w:rPr>
          <w:rFonts w:ascii="Times New Roman" w:eastAsia="方正楷体_GBK" w:hint="eastAsia"/>
          <w:color w:val="000000"/>
          <w:kern w:val="0"/>
          <w:sz w:val="32"/>
          <w:szCs w:val="32"/>
        </w:rPr>
        <w:t>（四）强化监督管理</w:t>
      </w:r>
    </w:p>
    <w:p w:rsidR="00CB699C" w:rsidRPr="00454E82" w:rsidRDefault="00CB699C" w:rsidP="009548D2">
      <w:pPr>
        <w:spacing w:line="600" w:lineRule="exact"/>
        <w:ind w:firstLineChars="200" w:firstLine="640"/>
        <w:rPr>
          <w:rFonts w:ascii="Times New Roman" w:eastAsia="方正仿宋_GBK" w:hAnsi="Times New Roman"/>
          <w:color w:val="000000"/>
          <w:kern w:val="0"/>
          <w:sz w:val="32"/>
          <w:szCs w:val="32"/>
        </w:rPr>
      </w:pPr>
      <w:r w:rsidRPr="00454E82">
        <w:rPr>
          <w:rFonts w:ascii="Times New Roman" w:eastAsia="方正仿宋_GBK" w:hint="eastAsia"/>
          <w:color w:val="000000"/>
          <w:kern w:val="0"/>
          <w:sz w:val="32"/>
          <w:szCs w:val="32"/>
        </w:rPr>
        <w:t>各镇街要定期对老年人助餐服务工作进行监督检查，防止弄虚作假，防止出现挤用、挪用、套取资金等违法违规行为。九龙坡区民政局、九龙坡区财政局等有关单位将不定时开展监督检查。</w:t>
      </w:r>
    </w:p>
    <w:p w:rsidR="00CB699C" w:rsidRPr="00454E82" w:rsidRDefault="00CB699C" w:rsidP="009548D2">
      <w:pPr>
        <w:spacing w:line="600" w:lineRule="exact"/>
        <w:ind w:firstLineChars="200" w:firstLine="640"/>
        <w:rPr>
          <w:rFonts w:ascii="Times New Roman" w:eastAsia="方正楷体_GBK" w:hAnsi="Times New Roman"/>
          <w:color w:val="000000"/>
          <w:kern w:val="0"/>
          <w:sz w:val="32"/>
          <w:szCs w:val="32"/>
        </w:rPr>
      </w:pPr>
      <w:r w:rsidRPr="00454E82">
        <w:rPr>
          <w:rFonts w:ascii="Times New Roman" w:eastAsia="方正楷体_GBK" w:hint="eastAsia"/>
          <w:color w:val="000000"/>
          <w:kern w:val="0"/>
          <w:sz w:val="32"/>
          <w:szCs w:val="32"/>
        </w:rPr>
        <w:t>（五）</w:t>
      </w:r>
      <w:r w:rsidRPr="00454E82">
        <w:rPr>
          <w:rFonts w:ascii="Times New Roman" w:eastAsia="方正楷体_GBK" w:hint="eastAsia"/>
          <w:color w:val="000000"/>
          <w:sz w:val="32"/>
          <w:szCs w:val="32"/>
        </w:rPr>
        <w:t>及时报送资料</w:t>
      </w:r>
    </w:p>
    <w:p w:rsidR="00CB699C" w:rsidRPr="00454E82" w:rsidRDefault="00CB699C" w:rsidP="009548D2">
      <w:pPr>
        <w:spacing w:line="600" w:lineRule="exact"/>
        <w:ind w:firstLineChars="200" w:firstLine="640"/>
        <w:rPr>
          <w:rFonts w:ascii="Times New Roman" w:eastAsia="方正仿宋_GBK" w:hAnsi="Times New Roman"/>
          <w:color w:val="000000"/>
          <w:sz w:val="32"/>
          <w:szCs w:val="32"/>
        </w:rPr>
      </w:pPr>
      <w:r w:rsidRPr="00454E82">
        <w:rPr>
          <w:rFonts w:ascii="Times New Roman" w:eastAsia="方正仿宋_GBK" w:hint="eastAsia"/>
          <w:color w:val="000000"/>
          <w:sz w:val="32"/>
          <w:szCs w:val="32"/>
        </w:rPr>
        <w:t>各镇街于每季度末报送《重庆市九龙坡区老年人助餐服务补贴申报表》（附件</w:t>
      </w:r>
      <w:r w:rsidRPr="00454E82">
        <w:rPr>
          <w:rFonts w:ascii="Times New Roman" w:eastAsia="方正仿宋_GBK" w:hAnsi="Times New Roman"/>
          <w:color w:val="000000"/>
          <w:sz w:val="32"/>
          <w:szCs w:val="32"/>
        </w:rPr>
        <w:t>1</w:t>
      </w:r>
      <w:r w:rsidRPr="00454E82">
        <w:rPr>
          <w:rFonts w:ascii="Times New Roman" w:eastAsia="方正仿宋_GBK" w:hint="eastAsia"/>
          <w:color w:val="000000"/>
          <w:sz w:val="32"/>
          <w:szCs w:val="32"/>
        </w:rPr>
        <w:t>），于次年初报送《</w:t>
      </w:r>
      <w:r w:rsidRPr="00454E82">
        <w:rPr>
          <w:rFonts w:ascii="Times New Roman" w:eastAsia="方正仿宋_GBK" w:hint="eastAsia"/>
          <w:color w:val="000000"/>
          <w:kern w:val="0"/>
          <w:sz w:val="32"/>
          <w:szCs w:val="32"/>
        </w:rPr>
        <w:t>重庆市九龙坡区老年人助餐运营补贴申报表</w:t>
      </w:r>
      <w:r w:rsidRPr="00454E82">
        <w:rPr>
          <w:rFonts w:ascii="Times New Roman" w:eastAsia="方正仿宋_GBK" w:hint="eastAsia"/>
          <w:color w:val="000000"/>
          <w:sz w:val="32"/>
          <w:szCs w:val="32"/>
        </w:rPr>
        <w:t>》（附件</w:t>
      </w:r>
      <w:r w:rsidRPr="00454E82">
        <w:rPr>
          <w:rFonts w:ascii="Times New Roman" w:eastAsia="方正仿宋_GBK" w:hAnsi="Times New Roman"/>
          <w:color w:val="000000"/>
          <w:sz w:val="32"/>
          <w:szCs w:val="32"/>
        </w:rPr>
        <w:t>2</w:t>
      </w:r>
      <w:r w:rsidRPr="00454E82">
        <w:rPr>
          <w:rFonts w:ascii="Times New Roman" w:eastAsia="方正仿宋_GBK" w:hint="eastAsia"/>
          <w:color w:val="000000"/>
          <w:sz w:val="32"/>
          <w:szCs w:val="32"/>
        </w:rPr>
        <w:t>）及相关运营企业助餐佐证资料；报送地点：区民政局养老服务中心；</w:t>
      </w:r>
      <w:r w:rsidRPr="00454E82">
        <w:rPr>
          <w:rFonts w:ascii="Times New Roman" w:eastAsia="方正仿宋_GBK" w:hint="eastAsia"/>
          <w:kern w:val="0"/>
          <w:sz w:val="32"/>
          <w:szCs w:val="32"/>
        </w:rPr>
        <w:t>联系人：范圆媛，联系电话：</w:t>
      </w:r>
      <w:r w:rsidRPr="00454E82">
        <w:rPr>
          <w:rFonts w:ascii="Times New Roman" w:eastAsia="方正仿宋_GBK" w:hAnsi="Times New Roman"/>
          <w:kern w:val="0"/>
          <w:sz w:val="32"/>
          <w:szCs w:val="32"/>
        </w:rPr>
        <w:t>68600221</w:t>
      </w:r>
      <w:r w:rsidRPr="00454E82">
        <w:rPr>
          <w:rFonts w:ascii="Times New Roman" w:eastAsia="方正仿宋_GBK" w:hint="eastAsia"/>
          <w:kern w:val="0"/>
          <w:sz w:val="32"/>
          <w:szCs w:val="32"/>
        </w:rPr>
        <w:t>，邮箱：</w:t>
      </w:r>
      <w:hyperlink r:id="rId6" w:history="1">
        <w:r w:rsidRPr="00454E82">
          <w:rPr>
            <w:rFonts w:ascii="Times New Roman" w:eastAsia="方正仿宋_GBK" w:hAnsi="Times New Roman"/>
            <w:kern w:val="0"/>
            <w:sz w:val="32"/>
            <w:szCs w:val="32"/>
          </w:rPr>
          <w:t>876885246@qq.com</w:t>
        </w:r>
      </w:hyperlink>
      <w:r w:rsidRPr="00454E82">
        <w:rPr>
          <w:rFonts w:ascii="Times New Roman" w:eastAsia="方正仿宋_GBK" w:hint="eastAsia"/>
          <w:kern w:val="0"/>
          <w:sz w:val="32"/>
          <w:szCs w:val="32"/>
        </w:rPr>
        <w:t>。</w:t>
      </w:r>
    </w:p>
    <w:p w:rsidR="00CB699C" w:rsidRPr="00454E82" w:rsidRDefault="00CB699C" w:rsidP="009548D2">
      <w:pPr>
        <w:spacing w:line="600" w:lineRule="exact"/>
        <w:ind w:firstLineChars="200" w:firstLine="640"/>
        <w:rPr>
          <w:rStyle w:val="NormalCharacter"/>
          <w:rFonts w:ascii="Times New Roman" w:eastAsia="方正黑体_GBK" w:hAnsi="Times New Roman"/>
          <w:color w:val="000000"/>
          <w:kern w:val="0"/>
          <w:sz w:val="32"/>
          <w:szCs w:val="32"/>
        </w:rPr>
      </w:pPr>
      <w:r w:rsidRPr="00454E82">
        <w:rPr>
          <w:rStyle w:val="NormalCharacter"/>
          <w:rFonts w:ascii="Times New Roman" w:eastAsia="方正黑体_GBK" w:hint="eastAsia"/>
          <w:color w:val="000000"/>
          <w:kern w:val="0"/>
          <w:sz w:val="32"/>
          <w:szCs w:val="32"/>
        </w:rPr>
        <w:t>十一、其他</w:t>
      </w:r>
    </w:p>
    <w:p w:rsidR="00CB699C" w:rsidRPr="00454E82" w:rsidRDefault="00CB699C" w:rsidP="009548D2">
      <w:pPr>
        <w:spacing w:line="600" w:lineRule="exact"/>
        <w:ind w:firstLineChars="200" w:firstLine="640"/>
        <w:rPr>
          <w:rStyle w:val="NormalCharacter"/>
          <w:rFonts w:ascii="Times New Roman" w:eastAsia="方正仿宋_GBK" w:hAnsi="Times New Roman"/>
          <w:color w:val="000000"/>
          <w:sz w:val="32"/>
          <w:szCs w:val="32"/>
        </w:rPr>
      </w:pPr>
      <w:r w:rsidRPr="00454E82">
        <w:rPr>
          <w:rStyle w:val="NormalCharacter"/>
          <w:rFonts w:ascii="Times New Roman" w:eastAsia="方正仿宋_GBK" w:hint="eastAsia"/>
          <w:color w:val="000000"/>
          <w:sz w:val="32"/>
          <w:szCs w:val="32"/>
        </w:rPr>
        <w:t>本方案从</w:t>
      </w:r>
      <w:r w:rsidRPr="00454E82">
        <w:rPr>
          <w:rStyle w:val="NormalCharacter"/>
          <w:rFonts w:ascii="Times New Roman" w:eastAsia="方正仿宋_GBK" w:hAnsi="Times New Roman"/>
          <w:color w:val="000000"/>
          <w:sz w:val="32"/>
          <w:szCs w:val="32"/>
        </w:rPr>
        <w:t>2023</w:t>
      </w:r>
      <w:r w:rsidRPr="00454E82">
        <w:rPr>
          <w:rStyle w:val="NormalCharacter"/>
          <w:rFonts w:ascii="Times New Roman" w:eastAsia="方正仿宋_GBK" w:hint="eastAsia"/>
          <w:color w:val="000000"/>
          <w:sz w:val="32"/>
          <w:szCs w:val="32"/>
        </w:rPr>
        <w:t>年</w:t>
      </w:r>
      <w:r w:rsidRPr="00454E82">
        <w:rPr>
          <w:rStyle w:val="NormalCharacter"/>
          <w:rFonts w:ascii="Times New Roman" w:eastAsia="方正仿宋_GBK" w:hAnsi="Times New Roman"/>
          <w:color w:val="000000"/>
          <w:sz w:val="32"/>
          <w:szCs w:val="32"/>
        </w:rPr>
        <w:t>1</w:t>
      </w:r>
      <w:r w:rsidRPr="00454E82">
        <w:rPr>
          <w:rStyle w:val="NormalCharacter"/>
          <w:rFonts w:ascii="Times New Roman" w:eastAsia="方正仿宋_GBK" w:hint="eastAsia"/>
          <w:color w:val="000000"/>
          <w:sz w:val="32"/>
          <w:szCs w:val="32"/>
        </w:rPr>
        <w:t>月</w:t>
      </w:r>
      <w:r w:rsidRPr="00454E82">
        <w:rPr>
          <w:rStyle w:val="NormalCharacter"/>
          <w:rFonts w:ascii="Times New Roman" w:eastAsia="方正仿宋_GBK" w:hAnsi="Times New Roman"/>
          <w:color w:val="000000"/>
          <w:sz w:val="32"/>
          <w:szCs w:val="32"/>
        </w:rPr>
        <w:t>1</w:t>
      </w:r>
      <w:r w:rsidRPr="00454E82">
        <w:rPr>
          <w:rStyle w:val="NormalCharacter"/>
          <w:rFonts w:ascii="Times New Roman" w:eastAsia="方正仿宋_GBK" w:hint="eastAsia"/>
          <w:color w:val="000000"/>
          <w:sz w:val="32"/>
          <w:szCs w:val="32"/>
        </w:rPr>
        <w:t>日起实施，由九龙坡区民政局负责解释并根据上级政策适时调整。九龙坡区民政局九龙坡区财政局《关于印发＜重庆市九龙坡区老年人助餐服务试点工作方案＞和＜重庆市九龙坡区老年人助浴服务试点工作方案＞的通知》（九龙坡民政〔</w:t>
      </w:r>
      <w:r w:rsidRPr="00454E82">
        <w:rPr>
          <w:rStyle w:val="NormalCharacter"/>
          <w:rFonts w:ascii="Times New Roman" w:eastAsia="方正仿宋_GBK" w:hAnsi="Times New Roman"/>
          <w:color w:val="000000"/>
          <w:sz w:val="32"/>
          <w:szCs w:val="32"/>
        </w:rPr>
        <w:t>2019</w:t>
      </w:r>
      <w:r w:rsidRPr="00454E82">
        <w:rPr>
          <w:rStyle w:val="NormalCharacter"/>
          <w:rFonts w:ascii="Times New Roman" w:eastAsia="方正仿宋_GBK" w:hint="eastAsia"/>
          <w:color w:val="000000"/>
          <w:sz w:val="32"/>
          <w:szCs w:val="32"/>
        </w:rPr>
        <w:t>〕</w:t>
      </w:r>
      <w:r w:rsidRPr="00454E82">
        <w:rPr>
          <w:rStyle w:val="NormalCharacter"/>
          <w:rFonts w:ascii="Times New Roman" w:eastAsia="方正仿宋_GBK" w:hAnsi="Times New Roman"/>
          <w:color w:val="000000"/>
          <w:sz w:val="32"/>
          <w:szCs w:val="32"/>
        </w:rPr>
        <w:t>329</w:t>
      </w:r>
      <w:r w:rsidRPr="00454E82">
        <w:rPr>
          <w:rStyle w:val="NormalCharacter"/>
          <w:rFonts w:ascii="Times New Roman" w:eastAsia="方正仿宋_GBK" w:hint="eastAsia"/>
          <w:color w:val="000000"/>
          <w:sz w:val="32"/>
          <w:szCs w:val="32"/>
        </w:rPr>
        <w:t>号）从即日起废止。</w:t>
      </w:r>
    </w:p>
    <w:p w:rsidR="00CB699C" w:rsidRDefault="00CB699C" w:rsidP="009548D2">
      <w:pPr>
        <w:spacing w:line="600" w:lineRule="exact"/>
        <w:ind w:firstLineChars="200" w:firstLine="640"/>
        <w:rPr>
          <w:rFonts w:ascii="Times New Roman" w:eastAsia="方正仿宋_GBK"/>
          <w:color w:val="000000"/>
          <w:kern w:val="0"/>
          <w:sz w:val="32"/>
          <w:szCs w:val="32"/>
        </w:rPr>
      </w:pPr>
    </w:p>
    <w:p w:rsidR="00CB699C" w:rsidRPr="00454E82" w:rsidRDefault="00CB699C" w:rsidP="009548D2">
      <w:pPr>
        <w:spacing w:line="600" w:lineRule="exact"/>
        <w:ind w:firstLineChars="200" w:firstLine="640"/>
        <w:rPr>
          <w:rFonts w:ascii="Times New Roman" w:eastAsia="方正仿宋_GBK" w:hAnsi="Times New Roman"/>
          <w:color w:val="000000"/>
          <w:kern w:val="0"/>
          <w:sz w:val="32"/>
          <w:szCs w:val="32"/>
        </w:rPr>
      </w:pPr>
      <w:r w:rsidRPr="00454E82">
        <w:rPr>
          <w:rFonts w:ascii="Times New Roman" w:eastAsia="方正仿宋_GBK" w:hAnsi="Times New Roman" w:hint="eastAsia"/>
          <w:color w:val="000000"/>
          <w:kern w:val="0"/>
          <w:sz w:val="32"/>
          <w:szCs w:val="32"/>
        </w:rPr>
        <w:lastRenderedPageBreak/>
        <w:t>附件：</w:t>
      </w:r>
      <w:r w:rsidRPr="00454E82">
        <w:rPr>
          <w:rFonts w:ascii="Times New Roman" w:eastAsia="方正仿宋_GBK" w:hAnsi="Times New Roman"/>
          <w:color w:val="000000"/>
          <w:kern w:val="0"/>
          <w:sz w:val="32"/>
          <w:szCs w:val="32"/>
        </w:rPr>
        <w:t>1.</w:t>
      </w:r>
      <w:r w:rsidRPr="00454E82">
        <w:rPr>
          <w:rFonts w:ascii="Times New Roman" w:eastAsia="方正仿宋_GBK" w:hAnsi="Times New Roman" w:hint="eastAsia"/>
          <w:color w:val="000000"/>
          <w:kern w:val="0"/>
          <w:sz w:val="32"/>
          <w:szCs w:val="32"/>
        </w:rPr>
        <w:t>重庆市九龙坡区老年人助餐服务补贴申报表</w:t>
      </w:r>
    </w:p>
    <w:p w:rsidR="00CB699C" w:rsidRPr="00454E82" w:rsidRDefault="00CB699C" w:rsidP="009548D2">
      <w:pPr>
        <w:pStyle w:val="a0"/>
        <w:spacing w:line="600" w:lineRule="exact"/>
        <w:ind w:firstLineChars="450" w:firstLine="1440"/>
        <w:rPr>
          <w:rFonts w:ascii="Times New Roman" w:hAnsi="Times New Roman"/>
          <w:color w:val="000000"/>
          <w:kern w:val="0"/>
        </w:rPr>
        <w:sectPr w:rsidR="00CB699C" w:rsidRPr="00454E82" w:rsidSect="00EE40FB">
          <w:footerReference w:type="even" r:id="rId7"/>
          <w:footerReference w:type="default" r:id="rId8"/>
          <w:pgSz w:w="11906" w:h="16838"/>
          <w:pgMar w:top="1440" w:right="1800" w:bottom="1440" w:left="1800" w:header="851" w:footer="1531" w:gutter="0"/>
          <w:cols w:space="425"/>
          <w:docGrid w:type="lines" w:linePitch="312"/>
        </w:sectPr>
      </w:pPr>
      <w:r w:rsidRPr="00454E82">
        <w:rPr>
          <w:rFonts w:ascii="Times New Roman" w:hAnsi="Times New Roman"/>
          <w:color w:val="000000"/>
          <w:kern w:val="0"/>
        </w:rPr>
        <w:t>2.</w:t>
      </w:r>
      <w:r w:rsidRPr="00454E82">
        <w:rPr>
          <w:rFonts w:ascii="Times New Roman" w:hint="eastAsia"/>
          <w:color w:val="000000"/>
          <w:kern w:val="0"/>
        </w:rPr>
        <w:t>重庆市九龙坡区老年人助餐运营补贴申报表</w:t>
      </w:r>
    </w:p>
    <w:tbl>
      <w:tblPr>
        <w:tblW w:w="5681" w:type="pct"/>
        <w:tblInd w:w="-885" w:type="dxa"/>
        <w:tblLayout w:type="fixed"/>
        <w:tblLook w:val="00A0"/>
      </w:tblPr>
      <w:tblGrid>
        <w:gridCol w:w="16104"/>
      </w:tblGrid>
      <w:tr w:rsidR="00CB699C" w:rsidRPr="004419DD" w:rsidTr="00250165">
        <w:trPr>
          <w:trHeight w:val="7768"/>
        </w:trPr>
        <w:tc>
          <w:tcPr>
            <w:tcW w:w="14738" w:type="dxa"/>
            <w:tcBorders>
              <w:top w:val="nil"/>
              <w:left w:val="nil"/>
              <w:bottom w:val="nil"/>
              <w:right w:val="nil"/>
            </w:tcBorders>
          </w:tcPr>
          <w:p w:rsidR="00CB699C" w:rsidRPr="004419DD" w:rsidRDefault="00CB699C" w:rsidP="0030039D">
            <w:pPr>
              <w:spacing w:line="600" w:lineRule="exact"/>
              <w:rPr>
                <w:rFonts w:ascii="方正黑体_GBK" w:eastAsia="方正黑体_GBK"/>
                <w:sz w:val="32"/>
                <w:szCs w:val="32"/>
              </w:rPr>
            </w:pPr>
            <w:r w:rsidRPr="004419DD">
              <w:rPr>
                <w:rFonts w:ascii="方正黑体_GBK" w:eastAsia="方正黑体_GBK" w:hint="eastAsia"/>
                <w:sz w:val="32"/>
                <w:szCs w:val="32"/>
              </w:rPr>
              <w:lastRenderedPageBreak/>
              <w:t>附件</w:t>
            </w:r>
            <w:r w:rsidRPr="004419DD">
              <w:rPr>
                <w:rFonts w:ascii="方正黑体_GBK" w:eastAsia="方正黑体_GBK"/>
                <w:sz w:val="32"/>
                <w:szCs w:val="32"/>
              </w:rPr>
              <w:t>1</w:t>
            </w:r>
          </w:p>
          <w:p w:rsidR="00CB699C" w:rsidRPr="004419DD" w:rsidRDefault="00CB699C" w:rsidP="0030039D">
            <w:pPr>
              <w:snapToGrid w:val="0"/>
              <w:spacing w:line="600" w:lineRule="exact"/>
              <w:jc w:val="center"/>
              <w:rPr>
                <w:rFonts w:eastAsia="方正小标宋_GBK"/>
                <w:color w:val="000000"/>
                <w:sz w:val="44"/>
                <w:szCs w:val="44"/>
              </w:rPr>
            </w:pPr>
            <w:r w:rsidRPr="004419DD">
              <w:rPr>
                <w:rFonts w:eastAsia="方正小标宋_GBK" w:hint="eastAsia"/>
                <w:color w:val="000000"/>
                <w:sz w:val="44"/>
                <w:szCs w:val="44"/>
              </w:rPr>
              <w:t>重庆市九龙坡区老年人助餐服务补贴申报表（第</w:t>
            </w:r>
            <w:r w:rsidRPr="004419DD">
              <w:rPr>
                <w:rFonts w:eastAsia="方正小标宋_GBK"/>
                <w:color w:val="000000"/>
                <w:sz w:val="44"/>
                <w:szCs w:val="44"/>
                <w:u w:val="single"/>
              </w:rPr>
              <w:t xml:space="preserve">  </w:t>
            </w:r>
            <w:r w:rsidRPr="004419DD">
              <w:rPr>
                <w:rFonts w:eastAsia="方正小标宋_GBK" w:hint="eastAsia"/>
                <w:color w:val="000000"/>
                <w:sz w:val="44"/>
                <w:szCs w:val="44"/>
              </w:rPr>
              <w:t>季度）</w:t>
            </w:r>
          </w:p>
          <w:p w:rsidR="00CB699C" w:rsidRPr="004419DD" w:rsidRDefault="00CB699C" w:rsidP="009548D2">
            <w:pPr>
              <w:spacing w:line="600" w:lineRule="exact"/>
              <w:ind w:firstLineChars="100" w:firstLine="240"/>
              <w:jc w:val="left"/>
              <w:rPr>
                <w:color w:val="000000"/>
                <w:kern w:val="0"/>
                <w:sz w:val="24"/>
                <w:u w:val="single"/>
              </w:rPr>
            </w:pPr>
            <w:r w:rsidRPr="004419DD">
              <w:rPr>
                <w:color w:val="000000"/>
                <w:kern w:val="0"/>
                <w:sz w:val="24"/>
                <w:u w:val="single"/>
              </w:rPr>
              <w:t xml:space="preserve"> </w:t>
            </w:r>
            <w:r w:rsidRPr="004419DD">
              <w:rPr>
                <w:rFonts w:eastAsia="方正仿宋_GBK"/>
                <w:color w:val="000000"/>
                <w:kern w:val="0"/>
                <w:sz w:val="24"/>
                <w:u w:val="single"/>
              </w:rPr>
              <w:t xml:space="preserve">                </w:t>
            </w:r>
            <w:r w:rsidRPr="004419DD">
              <w:rPr>
                <w:rFonts w:eastAsia="方正仿宋_GBK" w:hint="eastAsia"/>
                <w:color w:val="000000"/>
                <w:kern w:val="0"/>
                <w:sz w:val="24"/>
              </w:rPr>
              <w:t>镇街（签章）</w:t>
            </w:r>
            <w:r w:rsidRPr="004419DD">
              <w:rPr>
                <w:rFonts w:eastAsia="方正仿宋_GBK"/>
                <w:color w:val="000000"/>
                <w:kern w:val="0"/>
                <w:sz w:val="24"/>
              </w:rPr>
              <w:t xml:space="preserve">              </w:t>
            </w:r>
            <w:r w:rsidRPr="004419DD">
              <w:rPr>
                <w:rFonts w:eastAsia="方正仿宋_GBK" w:hint="eastAsia"/>
                <w:color w:val="000000"/>
                <w:kern w:val="0"/>
                <w:sz w:val="24"/>
              </w:rPr>
              <w:t>联系人：</w:t>
            </w:r>
            <w:r w:rsidRPr="004419DD">
              <w:rPr>
                <w:rFonts w:eastAsia="方正仿宋_GBK"/>
                <w:color w:val="000000"/>
                <w:kern w:val="0"/>
                <w:sz w:val="24"/>
              </w:rPr>
              <w:t xml:space="preserve">               </w:t>
            </w:r>
            <w:r w:rsidRPr="004419DD">
              <w:rPr>
                <w:rFonts w:eastAsia="方正仿宋_GBK" w:hint="eastAsia"/>
                <w:color w:val="000000"/>
                <w:kern w:val="0"/>
                <w:sz w:val="24"/>
              </w:rPr>
              <w:t>联系电话：</w:t>
            </w:r>
            <w:r w:rsidRPr="004419DD">
              <w:rPr>
                <w:rFonts w:eastAsia="方正仿宋_GBK"/>
                <w:color w:val="000000"/>
                <w:kern w:val="0"/>
                <w:sz w:val="24"/>
              </w:rPr>
              <w:t xml:space="preserve">               </w:t>
            </w:r>
            <w:r w:rsidRPr="004419DD">
              <w:rPr>
                <w:rFonts w:eastAsia="方正仿宋_GBK" w:hint="eastAsia"/>
                <w:color w:val="000000"/>
                <w:kern w:val="0"/>
                <w:sz w:val="24"/>
              </w:rPr>
              <w:t>填报日期：</w:t>
            </w:r>
          </w:p>
          <w:tbl>
            <w:tblPr>
              <w:tblW w:w="137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80"/>
              <w:gridCol w:w="1276"/>
              <w:gridCol w:w="2126"/>
              <w:gridCol w:w="2694"/>
              <w:gridCol w:w="1984"/>
              <w:gridCol w:w="1134"/>
              <w:gridCol w:w="1276"/>
              <w:gridCol w:w="1276"/>
              <w:gridCol w:w="1134"/>
            </w:tblGrid>
            <w:tr w:rsidR="00CB699C" w:rsidRPr="004419DD" w:rsidTr="00250165">
              <w:trPr>
                <w:trHeight w:hRule="exact" w:val="765"/>
              </w:trPr>
              <w:tc>
                <w:tcPr>
                  <w:tcW w:w="880"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spacing w:line="300" w:lineRule="exact"/>
                    <w:jc w:val="center"/>
                    <w:rPr>
                      <w:rFonts w:ascii="方正仿宋_GBK" w:eastAsia="方正仿宋_GBK" w:hAnsi="方正黑体_GBK"/>
                      <w:color w:val="000000"/>
                      <w:kern w:val="0"/>
                      <w:szCs w:val="21"/>
                    </w:rPr>
                  </w:pPr>
                  <w:r w:rsidRPr="004419DD">
                    <w:rPr>
                      <w:rFonts w:ascii="方正仿宋_GBK" w:eastAsia="方正仿宋_GBK" w:hAnsi="方正黑体_GBK" w:hint="eastAsia"/>
                      <w:color w:val="000000"/>
                      <w:kern w:val="0"/>
                      <w:szCs w:val="21"/>
                    </w:rPr>
                    <w:t>序号</w:t>
                  </w: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spacing w:line="300" w:lineRule="exact"/>
                    <w:jc w:val="center"/>
                    <w:rPr>
                      <w:rFonts w:ascii="方正仿宋_GBK" w:eastAsia="方正仿宋_GBK" w:hAnsi="方正黑体_GBK"/>
                      <w:color w:val="000000"/>
                      <w:kern w:val="0"/>
                      <w:szCs w:val="21"/>
                    </w:rPr>
                  </w:pPr>
                  <w:r w:rsidRPr="004419DD">
                    <w:rPr>
                      <w:rFonts w:ascii="方正仿宋_GBK" w:eastAsia="方正仿宋_GBK" w:hAnsi="方正黑体_GBK" w:hint="eastAsia"/>
                      <w:color w:val="000000"/>
                      <w:kern w:val="0"/>
                      <w:szCs w:val="21"/>
                    </w:rPr>
                    <w:t>姓名</w:t>
                  </w:r>
                </w:p>
              </w:tc>
              <w:tc>
                <w:tcPr>
                  <w:tcW w:w="212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spacing w:line="300" w:lineRule="exact"/>
                    <w:jc w:val="center"/>
                    <w:rPr>
                      <w:rFonts w:ascii="方正仿宋_GBK" w:eastAsia="方正仿宋_GBK" w:hAnsi="方正黑体_GBK"/>
                      <w:color w:val="000000"/>
                      <w:kern w:val="0"/>
                      <w:szCs w:val="21"/>
                    </w:rPr>
                  </w:pPr>
                  <w:r w:rsidRPr="004419DD">
                    <w:rPr>
                      <w:rFonts w:ascii="方正仿宋_GBK" w:eastAsia="方正仿宋_GBK" w:hAnsi="方正黑体_GBK" w:hint="eastAsia"/>
                      <w:color w:val="000000"/>
                      <w:kern w:val="0"/>
                      <w:szCs w:val="21"/>
                    </w:rPr>
                    <w:t>身份证号码</w:t>
                  </w:r>
                </w:p>
              </w:tc>
              <w:tc>
                <w:tcPr>
                  <w:tcW w:w="269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spacing w:line="300" w:lineRule="exact"/>
                    <w:jc w:val="center"/>
                    <w:rPr>
                      <w:rFonts w:ascii="方正仿宋_GBK" w:eastAsia="方正仿宋_GBK" w:hAnsi="方正黑体_GBK"/>
                      <w:color w:val="000000"/>
                      <w:kern w:val="0"/>
                      <w:szCs w:val="21"/>
                    </w:rPr>
                  </w:pPr>
                  <w:r w:rsidRPr="004419DD">
                    <w:rPr>
                      <w:rFonts w:ascii="方正仿宋_GBK" w:eastAsia="方正仿宋_GBK" w:hAnsi="方正黑体_GBK" w:hint="eastAsia"/>
                      <w:color w:val="000000"/>
                      <w:kern w:val="0"/>
                      <w:szCs w:val="21"/>
                    </w:rPr>
                    <w:t>实际居住住址</w:t>
                  </w:r>
                </w:p>
              </w:tc>
              <w:tc>
                <w:tcPr>
                  <w:tcW w:w="198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spacing w:line="300" w:lineRule="exact"/>
                    <w:jc w:val="center"/>
                    <w:rPr>
                      <w:rFonts w:ascii="方正仿宋_GBK" w:eastAsia="方正仿宋_GBK" w:hAnsi="方正黑体_GBK"/>
                      <w:color w:val="000000"/>
                      <w:kern w:val="0"/>
                      <w:szCs w:val="21"/>
                    </w:rPr>
                  </w:pPr>
                  <w:r w:rsidRPr="004419DD">
                    <w:rPr>
                      <w:rFonts w:ascii="方正仿宋_GBK" w:eastAsia="方正仿宋_GBK" w:hAnsi="方正黑体_GBK" w:hint="eastAsia"/>
                      <w:color w:val="000000"/>
                      <w:kern w:val="0"/>
                      <w:szCs w:val="21"/>
                    </w:rPr>
                    <w:t>身份类别</w:t>
                  </w:r>
                </w:p>
              </w:tc>
              <w:tc>
                <w:tcPr>
                  <w:tcW w:w="113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spacing w:line="300" w:lineRule="exact"/>
                    <w:jc w:val="center"/>
                    <w:rPr>
                      <w:rFonts w:ascii="方正仿宋_GBK" w:eastAsia="方正仿宋_GBK"/>
                      <w:color w:val="000000"/>
                      <w:kern w:val="0"/>
                      <w:szCs w:val="21"/>
                    </w:rPr>
                  </w:pPr>
                  <w:r w:rsidRPr="004419DD">
                    <w:rPr>
                      <w:rFonts w:ascii="方正仿宋_GBK" w:eastAsia="方正仿宋_GBK" w:hAnsi="方正黑体_GBK" w:hint="eastAsia"/>
                      <w:color w:val="000000"/>
                      <w:kern w:val="0"/>
                      <w:szCs w:val="21"/>
                    </w:rPr>
                    <w:t>助餐补贴（元）</w:t>
                  </w: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spacing w:line="300" w:lineRule="exact"/>
                    <w:jc w:val="center"/>
                    <w:rPr>
                      <w:rFonts w:ascii="方正仿宋_GBK" w:eastAsia="方正仿宋_GBK"/>
                      <w:color w:val="000000"/>
                      <w:kern w:val="0"/>
                      <w:szCs w:val="21"/>
                    </w:rPr>
                  </w:pPr>
                  <w:r w:rsidRPr="004419DD">
                    <w:rPr>
                      <w:rFonts w:ascii="方正仿宋_GBK" w:eastAsia="方正仿宋_GBK" w:hAnsi="方正黑体_GBK" w:hint="eastAsia"/>
                      <w:color w:val="000000"/>
                      <w:kern w:val="0"/>
                      <w:szCs w:val="21"/>
                    </w:rPr>
                    <w:t>送餐补贴（元）</w:t>
                  </w: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spacing w:line="300" w:lineRule="exact"/>
                    <w:jc w:val="center"/>
                    <w:rPr>
                      <w:rFonts w:ascii="方正仿宋_GBK" w:eastAsia="方正仿宋_GBK"/>
                      <w:color w:val="000000"/>
                      <w:kern w:val="0"/>
                      <w:szCs w:val="21"/>
                    </w:rPr>
                  </w:pPr>
                  <w:r w:rsidRPr="004419DD">
                    <w:rPr>
                      <w:rFonts w:ascii="方正仿宋_GBK" w:eastAsia="方正仿宋_GBK" w:hAnsi="方正黑体_GBK" w:hint="eastAsia"/>
                      <w:color w:val="000000"/>
                      <w:kern w:val="0"/>
                      <w:szCs w:val="21"/>
                    </w:rPr>
                    <w:t>总补贴金额（元）</w:t>
                  </w:r>
                </w:p>
              </w:tc>
              <w:tc>
                <w:tcPr>
                  <w:tcW w:w="113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spacing w:line="300" w:lineRule="exact"/>
                    <w:jc w:val="center"/>
                    <w:rPr>
                      <w:rFonts w:ascii="方正仿宋_GBK" w:eastAsia="方正仿宋_GBK"/>
                      <w:color w:val="000000"/>
                      <w:kern w:val="0"/>
                      <w:szCs w:val="21"/>
                    </w:rPr>
                  </w:pPr>
                  <w:r w:rsidRPr="004419DD">
                    <w:rPr>
                      <w:rFonts w:ascii="方正仿宋_GBK" w:eastAsia="方正仿宋_GBK" w:hint="eastAsia"/>
                      <w:color w:val="000000"/>
                      <w:kern w:val="0"/>
                      <w:szCs w:val="21"/>
                    </w:rPr>
                    <w:t>备注</w:t>
                  </w:r>
                </w:p>
              </w:tc>
            </w:tr>
            <w:tr w:rsidR="00CB699C" w:rsidRPr="004419DD" w:rsidTr="0030039D">
              <w:trPr>
                <w:trHeight w:hRule="exact" w:val="510"/>
              </w:trPr>
              <w:tc>
                <w:tcPr>
                  <w:tcW w:w="880"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269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98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r>
            <w:tr w:rsidR="00CB699C" w:rsidRPr="004419DD" w:rsidTr="0030039D">
              <w:trPr>
                <w:trHeight w:hRule="exact" w:val="510"/>
              </w:trPr>
              <w:tc>
                <w:tcPr>
                  <w:tcW w:w="880"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269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98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r>
            <w:tr w:rsidR="00CB699C" w:rsidRPr="004419DD" w:rsidTr="0030039D">
              <w:trPr>
                <w:trHeight w:hRule="exact" w:val="510"/>
              </w:trPr>
              <w:tc>
                <w:tcPr>
                  <w:tcW w:w="880"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269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98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r>
            <w:tr w:rsidR="00CB699C" w:rsidRPr="004419DD" w:rsidTr="0030039D">
              <w:trPr>
                <w:trHeight w:hRule="exact" w:val="510"/>
              </w:trPr>
              <w:tc>
                <w:tcPr>
                  <w:tcW w:w="880"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269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98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r>
            <w:tr w:rsidR="00CB699C" w:rsidRPr="004419DD" w:rsidTr="0030039D">
              <w:trPr>
                <w:trHeight w:hRule="exact" w:val="510"/>
              </w:trPr>
              <w:tc>
                <w:tcPr>
                  <w:tcW w:w="880"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269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98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r>
            <w:tr w:rsidR="00CB699C" w:rsidRPr="004419DD" w:rsidTr="0030039D">
              <w:trPr>
                <w:trHeight w:hRule="exact" w:val="510"/>
              </w:trPr>
              <w:tc>
                <w:tcPr>
                  <w:tcW w:w="880"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269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98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r>
            <w:tr w:rsidR="00CB699C" w:rsidRPr="004419DD" w:rsidTr="0030039D">
              <w:trPr>
                <w:trHeight w:hRule="exact" w:val="510"/>
              </w:trPr>
              <w:tc>
                <w:tcPr>
                  <w:tcW w:w="880"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269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98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r>
            <w:tr w:rsidR="00CB699C" w:rsidRPr="004419DD" w:rsidTr="0030039D">
              <w:trPr>
                <w:trHeight w:hRule="exact" w:val="510"/>
              </w:trPr>
              <w:tc>
                <w:tcPr>
                  <w:tcW w:w="880"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269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98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250165">
                  <w:pPr>
                    <w:jc w:val="center"/>
                    <w:rPr>
                      <w:rFonts w:ascii="方正仿宋_GBK" w:eastAsia="方正仿宋_GBK"/>
                      <w:color w:val="000000"/>
                      <w:kern w:val="0"/>
                      <w:sz w:val="28"/>
                      <w:szCs w:val="28"/>
                    </w:rPr>
                  </w:pPr>
                </w:p>
              </w:tc>
            </w:tr>
            <w:tr w:rsidR="00CB699C" w:rsidRPr="004419DD" w:rsidTr="00250165">
              <w:trPr>
                <w:trHeight w:hRule="exact" w:val="1323"/>
              </w:trPr>
              <w:tc>
                <w:tcPr>
                  <w:tcW w:w="13780" w:type="dxa"/>
                  <w:gridSpan w:val="9"/>
                  <w:tcBorders>
                    <w:top w:val="single" w:sz="4" w:space="0" w:color="000000"/>
                    <w:left w:val="single" w:sz="4" w:space="0" w:color="000000"/>
                    <w:bottom w:val="single" w:sz="4" w:space="0" w:color="000000"/>
                    <w:right w:val="single" w:sz="4" w:space="0" w:color="000000"/>
                  </w:tcBorders>
                  <w:vAlign w:val="center"/>
                </w:tcPr>
                <w:p w:rsidR="00CB699C" w:rsidRPr="004419DD" w:rsidRDefault="00CB699C" w:rsidP="009548D2">
                  <w:pPr>
                    <w:ind w:firstLineChars="200" w:firstLine="480"/>
                    <w:rPr>
                      <w:rFonts w:ascii="Times New Roman" w:eastAsia="方正仿宋_GBK" w:hAnsi="Times New Roman"/>
                      <w:color w:val="000000"/>
                      <w:kern w:val="0"/>
                      <w:sz w:val="24"/>
                    </w:rPr>
                  </w:pPr>
                  <w:r w:rsidRPr="004419DD">
                    <w:rPr>
                      <w:rFonts w:ascii="Times New Roman" w:eastAsia="方正仿宋_GBK" w:hint="eastAsia"/>
                      <w:color w:val="000000"/>
                      <w:kern w:val="0"/>
                      <w:sz w:val="24"/>
                    </w:rPr>
                    <w:t>备注：</w:t>
                  </w:r>
                  <w:r w:rsidRPr="004419DD">
                    <w:rPr>
                      <w:rFonts w:ascii="Times New Roman" w:eastAsia="方正仿宋_GBK" w:hAnsi="Times New Roman"/>
                      <w:color w:val="000000"/>
                      <w:kern w:val="0"/>
                      <w:sz w:val="24"/>
                    </w:rPr>
                    <w:t>1.</w:t>
                  </w:r>
                  <w:r w:rsidRPr="004419DD">
                    <w:rPr>
                      <w:rFonts w:ascii="Times New Roman" w:eastAsia="方正仿宋_GBK" w:hint="eastAsia"/>
                      <w:color w:val="000000"/>
                      <w:kern w:val="0"/>
                      <w:sz w:val="24"/>
                    </w:rPr>
                    <w:t>此表只针对补贴服务对象填报；</w:t>
                  </w:r>
                  <w:r w:rsidRPr="004419DD">
                    <w:rPr>
                      <w:rFonts w:ascii="Times New Roman" w:eastAsia="方正仿宋_GBK" w:hAnsi="Times New Roman"/>
                      <w:color w:val="000000"/>
                      <w:kern w:val="0"/>
                      <w:sz w:val="24"/>
                    </w:rPr>
                    <w:t>2.</w:t>
                  </w:r>
                  <w:r w:rsidRPr="004419DD">
                    <w:rPr>
                      <w:rFonts w:ascii="Times New Roman" w:eastAsia="方正仿宋_GBK" w:hint="eastAsia"/>
                      <w:color w:val="000000"/>
                      <w:kern w:val="0"/>
                      <w:sz w:val="24"/>
                    </w:rPr>
                    <w:t>身份类别填写分散供养的特困老人、分散供养的失能特困老人、经济困难的高龄失能老年人、高龄失独老年人、高龄失独失能老年人。</w:t>
                  </w:r>
                </w:p>
              </w:tc>
            </w:tr>
          </w:tbl>
          <w:p w:rsidR="00CB699C" w:rsidRPr="004419DD" w:rsidRDefault="00CB699C" w:rsidP="009548D2">
            <w:pPr>
              <w:spacing w:line="600" w:lineRule="exact"/>
              <w:ind w:firstLineChars="100" w:firstLine="240"/>
              <w:jc w:val="left"/>
              <w:rPr>
                <w:rFonts w:eastAsia="方正小标宋_GBK"/>
                <w:color w:val="000000"/>
                <w:kern w:val="0"/>
                <w:sz w:val="24"/>
              </w:rPr>
            </w:pPr>
          </w:p>
        </w:tc>
      </w:tr>
    </w:tbl>
    <w:p w:rsidR="00CB699C" w:rsidRPr="0030039D" w:rsidRDefault="00CB699C" w:rsidP="0030039D">
      <w:pPr>
        <w:spacing w:line="600" w:lineRule="exact"/>
        <w:rPr>
          <w:rFonts w:ascii="方正黑体_GBK" w:eastAsia="方正黑体_GBK"/>
          <w:sz w:val="32"/>
          <w:szCs w:val="32"/>
        </w:rPr>
      </w:pPr>
      <w:r w:rsidRPr="0030039D">
        <w:rPr>
          <w:rFonts w:ascii="方正黑体_GBK" w:eastAsia="方正黑体_GBK" w:hint="eastAsia"/>
          <w:sz w:val="32"/>
          <w:szCs w:val="32"/>
        </w:rPr>
        <w:lastRenderedPageBreak/>
        <w:t>附件</w:t>
      </w:r>
      <w:r w:rsidRPr="0030039D">
        <w:rPr>
          <w:rFonts w:ascii="方正黑体_GBK" w:eastAsia="方正黑体_GBK"/>
          <w:sz w:val="32"/>
          <w:szCs w:val="32"/>
        </w:rPr>
        <w:t>2</w:t>
      </w:r>
    </w:p>
    <w:p w:rsidR="00CB699C" w:rsidRDefault="00CB699C" w:rsidP="0030039D">
      <w:pPr>
        <w:snapToGrid w:val="0"/>
        <w:spacing w:line="600" w:lineRule="exact"/>
        <w:jc w:val="center"/>
        <w:rPr>
          <w:rFonts w:eastAsia="方正小标宋_GBK"/>
          <w:color w:val="000000"/>
          <w:sz w:val="44"/>
          <w:szCs w:val="44"/>
        </w:rPr>
      </w:pPr>
      <w:r>
        <w:rPr>
          <w:rFonts w:eastAsia="方正小标宋_GBK" w:hint="eastAsia"/>
          <w:color w:val="000000"/>
          <w:sz w:val="44"/>
          <w:szCs w:val="44"/>
        </w:rPr>
        <w:t>重庆市九龙坡区老年人助餐运营补贴申报表</w:t>
      </w:r>
    </w:p>
    <w:p w:rsidR="00CB699C" w:rsidRDefault="00CB699C" w:rsidP="0005176E">
      <w:pPr>
        <w:snapToGrid w:val="0"/>
        <w:spacing w:line="600" w:lineRule="exact"/>
        <w:rPr>
          <w:color w:val="000000"/>
          <w:kern w:val="0"/>
          <w:sz w:val="24"/>
          <w:u w:val="single"/>
        </w:rPr>
      </w:pPr>
      <w:r>
        <w:rPr>
          <w:color w:val="000000"/>
          <w:kern w:val="0"/>
          <w:sz w:val="24"/>
          <w:u w:val="single"/>
        </w:rPr>
        <w:t xml:space="preserve"> </w:t>
      </w:r>
      <w:r>
        <w:rPr>
          <w:rFonts w:eastAsia="方正仿宋_GBK"/>
          <w:color w:val="000000"/>
          <w:kern w:val="0"/>
          <w:sz w:val="24"/>
          <w:u w:val="single"/>
        </w:rPr>
        <w:t xml:space="preserve">          </w:t>
      </w:r>
      <w:r>
        <w:rPr>
          <w:rFonts w:eastAsia="方正仿宋_GBK" w:hint="eastAsia"/>
          <w:color w:val="000000"/>
          <w:kern w:val="0"/>
          <w:sz w:val="24"/>
        </w:rPr>
        <w:t>镇街（签章）</w:t>
      </w:r>
      <w:r>
        <w:rPr>
          <w:rFonts w:eastAsia="方正仿宋_GBK"/>
          <w:color w:val="000000"/>
          <w:kern w:val="0"/>
          <w:sz w:val="24"/>
        </w:rPr>
        <w:t xml:space="preserve">                  </w:t>
      </w:r>
      <w:r>
        <w:rPr>
          <w:rFonts w:eastAsia="方正仿宋_GBK" w:hint="eastAsia"/>
          <w:color w:val="000000"/>
          <w:kern w:val="0"/>
          <w:sz w:val="24"/>
        </w:rPr>
        <w:t>联系人：</w:t>
      </w:r>
      <w:r>
        <w:rPr>
          <w:rFonts w:eastAsia="方正仿宋_GBK"/>
          <w:color w:val="000000"/>
          <w:kern w:val="0"/>
          <w:sz w:val="24"/>
        </w:rPr>
        <w:t xml:space="preserve">                  </w:t>
      </w:r>
      <w:r>
        <w:rPr>
          <w:rFonts w:eastAsia="方正仿宋_GBK" w:hint="eastAsia"/>
          <w:color w:val="000000"/>
          <w:kern w:val="0"/>
          <w:sz w:val="24"/>
        </w:rPr>
        <w:t>联系电话：</w:t>
      </w:r>
      <w:r>
        <w:rPr>
          <w:rFonts w:eastAsia="方正仿宋_GBK"/>
          <w:color w:val="000000"/>
          <w:kern w:val="0"/>
          <w:sz w:val="24"/>
        </w:rPr>
        <w:t xml:space="preserve">               </w:t>
      </w:r>
      <w:r>
        <w:rPr>
          <w:rFonts w:eastAsia="方正仿宋_GBK" w:hint="eastAsia"/>
          <w:color w:val="000000"/>
          <w:kern w:val="0"/>
          <w:sz w:val="24"/>
        </w:rPr>
        <w:t>填报日期：</w:t>
      </w:r>
    </w:p>
    <w:p w:rsidR="00CB699C" w:rsidRDefault="00CB699C" w:rsidP="0005176E">
      <w:pPr>
        <w:pStyle w:val="a5"/>
        <w:rPr>
          <w:rFonts w:eastAsia="方正仿宋_GBK"/>
          <w:color w:val="000000"/>
          <w:kern w:val="0"/>
          <w:sz w:val="24"/>
        </w:rPr>
      </w:pPr>
    </w:p>
    <w:tbl>
      <w:tblPr>
        <w:tblW w:w="13677" w:type="dxa"/>
        <w:tblInd w:w="-6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64"/>
        <w:gridCol w:w="3741"/>
        <w:gridCol w:w="3685"/>
        <w:gridCol w:w="1276"/>
        <w:gridCol w:w="1984"/>
        <w:gridCol w:w="2127"/>
      </w:tblGrid>
      <w:tr w:rsidR="00CB699C" w:rsidRPr="004419DD" w:rsidTr="00250165">
        <w:trPr>
          <w:trHeight w:val="762"/>
        </w:trPr>
        <w:tc>
          <w:tcPr>
            <w:tcW w:w="864" w:type="dxa"/>
            <w:vAlign w:val="center"/>
          </w:tcPr>
          <w:p w:rsidR="00CB699C" w:rsidRPr="004419DD" w:rsidRDefault="00CB699C" w:rsidP="00250165">
            <w:pPr>
              <w:spacing w:line="320" w:lineRule="exact"/>
              <w:jc w:val="center"/>
              <w:rPr>
                <w:rFonts w:ascii="方正黑体_GBK" w:eastAsia="方正黑体_GBK" w:hAnsi="方正黑体_GBK"/>
                <w:color w:val="000000"/>
                <w:kern w:val="0"/>
                <w:sz w:val="24"/>
              </w:rPr>
            </w:pPr>
            <w:r w:rsidRPr="004419DD">
              <w:rPr>
                <w:rFonts w:ascii="方正黑体_GBK" w:eastAsia="方正黑体_GBK" w:hAnsi="方正黑体_GBK" w:hint="eastAsia"/>
                <w:color w:val="000000"/>
                <w:kern w:val="0"/>
                <w:sz w:val="24"/>
              </w:rPr>
              <w:t>序号</w:t>
            </w:r>
          </w:p>
        </w:tc>
        <w:tc>
          <w:tcPr>
            <w:tcW w:w="3741" w:type="dxa"/>
            <w:vAlign w:val="center"/>
          </w:tcPr>
          <w:p w:rsidR="00CB699C" w:rsidRPr="004419DD" w:rsidRDefault="00CB699C" w:rsidP="00250165">
            <w:pPr>
              <w:spacing w:line="320" w:lineRule="exact"/>
              <w:jc w:val="center"/>
              <w:rPr>
                <w:rFonts w:ascii="方正黑体_GBK" w:eastAsia="方正黑体_GBK" w:hAnsi="方正黑体_GBK"/>
                <w:color w:val="000000"/>
                <w:kern w:val="0"/>
                <w:sz w:val="24"/>
              </w:rPr>
            </w:pPr>
            <w:r w:rsidRPr="004419DD">
              <w:rPr>
                <w:rFonts w:ascii="方正黑体_GBK" w:eastAsia="方正黑体_GBK" w:hAnsi="方正黑体_GBK" w:hint="eastAsia"/>
                <w:color w:val="000000"/>
                <w:kern w:val="0"/>
                <w:sz w:val="24"/>
              </w:rPr>
              <w:t>助餐运营企业名称</w:t>
            </w:r>
          </w:p>
        </w:tc>
        <w:tc>
          <w:tcPr>
            <w:tcW w:w="3685" w:type="dxa"/>
            <w:vAlign w:val="center"/>
          </w:tcPr>
          <w:p w:rsidR="00CB699C" w:rsidRPr="004419DD" w:rsidRDefault="00CB699C" w:rsidP="00250165">
            <w:pPr>
              <w:spacing w:line="320" w:lineRule="exact"/>
              <w:jc w:val="center"/>
              <w:rPr>
                <w:rFonts w:ascii="方正黑体_GBK" w:eastAsia="方正黑体_GBK" w:hAnsi="方正黑体_GBK"/>
                <w:color w:val="000000"/>
                <w:kern w:val="0"/>
                <w:sz w:val="24"/>
              </w:rPr>
            </w:pPr>
            <w:r w:rsidRPr="004419DD">
              <w:rPr>
                <w:rFonts w:ascii="方正黑体_GBK" w:eastAsia="方正黑体_GBK" w:hAnsi="方正黑体_GBK" w:hint="eastAsia"/>
                <w:color w:val="000000"/>
                <w:kern w:val="0"/>
                <w:sz w:val="24"/>
              </w:rPr>
              <w:t>助餐点名称</w:t>
            </w:r>
          </w:p>
        </w:tc>
        <w:tc>
          <w:tcPr>
            <w:tcW w:w="1276" w:type="dxa"/>
            <w:vAlign w:val="center"/>
          </w:tcPr>
          <w:p w:rsidR="00CB699C" w:rsidRPr="004419DD" w:rsidRDefault="00CB699C" w:rsidP="00250165">
            <w:pPr>
              <w:spacing w:line="320" w:lineRule="exact"/>
              <w:jc w:val="center"/>
              <w:rPr>
                <w:rFonts w:ascii="方正黑体_GBK" w:eastAsia="方正黑体_GBK" w:hAnsi="方正黑体_GBK"/>
                <w:color w:val="000000"/>
                <w:kern w:val="0"/>
                <w:sz w:val="24"/>
              </w:rPr>
            </w:pPr>
            <w:r w:rsidRPr="004419DD">
              <w:rPr>
                <w:rFonts w:ascii="方正黑体_GBK" w:eastAsia="方正黑体_GBK" w:hAnsi="方正黑体_GBK" w:hint="eastAsia"/>
                <w:color w:val="000000"/>
                <w:kern w:val="0"/>
                <w:sz w:val="24"/>
              </w:rPr>
              <w:t>助餐点年服务人次</w:t>
            </w:r>
          </w:p>
        </w:tc>
        <w:tc>
          <w:tcPr>
            <w:tcW w:w="1984" w:type="dxa"/>
            <w:vAlign w:val="center"/>
          </w:tcPr>
          <w:p w:rsidR="00CB699C" w:rsidRPr="004419DD" w:rsidRDefault="00CB699C" w:rsidP="00250165">
            <w:pPr>
              <w:spacing w:line="320" w:lineRule="exact"/>
              <w:jc w:val="center"/>
              <w:rPr>
                <w:rFonts w:ascii="方正黑体_GBK" w:eastAsia="方正黑体_GBK" w:hAnsi="方正黑体_GBK"/>
                <w:color w:val="000000"/>
                <w:kern w:val="0"/>
                <w:sz w:val="24"/>
              </w:rPr>
            </w:pPr>
            <w:r w:rsidRPr="004419DD">
              <w:rPr>
                <w:rFonts w:ascii="方正黑体_GBK" w:eastAsia="方正黑体_GBK" w:hAnsi="方正黑体_GBK" w:hint="eastAsia"/>
                <w:color w:val="000000"/>
                <w:kern w:val="0"/>
                <w:sz w:val="24"/>
              </w:rPr>
              <w:t>申请补贴金额</w:t>
            </w:r>
          </w:p>
          <w:p w:rsidR="00CB699C" w:rsidRPr="004419DD" w:rsidRDefault="00CB699C" w:rsidP="00250165">
            <w:pPr>
              <w:spacing w:line="320" w:lineRule="exact"/>
              <w:jc w:val="center"/>
              <w:rPr>
                <w:rFonts w:ascii="方正黑体_GBK" w:eastAsia="方正黑体_GBK" w:hAnsi="方正黑体_GBK"/>
                <w:color w:val="000000"/>
                <w:kern w:val="0"/>
                <w:sz w:val="24"/>
              </w:rPr>
            </w:pPr>
            <w:r w:rsidRPr="004419DD">
              <w:rPr>
                <w:rFonts w:ascii="方正黑体_GBK" w:eastAsia="方正黑体_GBK" w:hAnsi="方正黑体_GBK" w:hint="eastAsia"/>
                <w:color w:val="000000"/>
                <w:kern w:val="0"/>
                <w:sz w:val="24"/>
              </w:rPr>
              <w:t>（单位：万元）</w:t>
            </w:r>
          </w:p>
        </w:tc>
        <w:tc>
          <w:tcPr>
            <w:tcW w:w="2127" w:type="dxa"/>
            <w:vAlign w:val="center"/>
          </w:tcPr>
          <w:p w:rsidR="00CB699C" w:rsidRPr="004419DD" w:rsidRDefault="00CB699C" w:rsidP="00250165">
            <w:pPr>
              <w:spacing w:line="320" w:lineRule="exact"/>
              <w:jc w:val="center"/>
              <w:rPr>
                <w:rFonts w:ascii="方正黑体_GBK" w:eastAsia="方正黑体_GBK" w:hAnsi="方正黑体_GBK"/>
                <w:color w:val="000000"/>
                <w:kern w:val="0"/>
                <w:sz w:val="24"/>
              </w:rPr>
            </w:pPr>
            <w:r w:rsidRPr="004419DD">
              <w:rPr>
                <w:rFonts w:ascii="方正黑体_GBK" w:eastAsia="方正黑体_GBK" w:hAnsi="方正黑体_GBK" w:hint="eastAsia"/>
                <w:color w:val="000000"/>
                <w:kern w:val="0"/>
                <w:sz w:val="24"/>
              </w:rPr>
              <w:t>备注</w:t>
            </w:r>
          </w:p>
        </w:tc>
      </w:tr>
      <w:tr w:rsidR="00CB699C" w:rsidRPr="004419DD" w:rsidTr="00250165">
        <w:trPr>
          <w:trHeight w:val="567"/>
        </w:trPr>
        <w:tc>
          <w:tcPr>
            <w:tcW w:w="864" w:type="dxa"/>
            <w:vAlign w:val="center"/>
          </w:tcPr>
          <w:p w:rsidR="00CB699C" w:rsidRPr="004419DD" w:rsidRDefault="00CB699C" w:rsidP="0030039D">
            <w:pPr>
              <w:spacing w:line="560" w:lineRule="exact"/>
              <w:jc w:val="center"/>
              <w:rPr>
                <w:color w:val="000000"/>
                <w:kern w:val="0"/>
                <w:szCs w:val="21"/>
              </w:rPr>
            </w:pPr>
          </w:p>
        </w:tc>
        <w:tc>
          <w:tcPr>
            <w:tcW w:w="3741" w:type="dxa"/>
            <w:vAlign w:val="center"/>
          </w:tcPr>
          <w:p w:rsidR="00CB699C" w:rsidRPr="004419DD" w:rsidRDefault="00CB699C" w:rsidP="0030039D">
            <w:pPr>
              <w:spacing w:line="560" w:lineRule="exact"/>
              <w:jc w:val="center"/>
              <w:rPr>
                <w:color w:val="000000"/>
                <w:kern w:val="0"/>
                <w:szCs w:val="21"/>
              </w:rPr>
            </w:pPr>
          </w:p>
        </w:tc>
        <w:tc>
          <w:tcPr>
            <w:tcW w:w="3685" w:type="dxa"/>
            <w:vAlign w:val="center"/>
          </w:tcPr>
          <w:p w:rsidR="00CB699C" w:rsidRPr="004419DD" w:rsidRDefault="00CB699C" w:rsidP="0030039D">
            <w:pPr>
              <w:spacing w:line="560" w:lineRule="exact"/>
              <w:jc w:val="center"/>
              <w:rPr>
                <w:color w:val="000000"/>
                <w:kern w:val="0"/>
                <w:sz w:val="24"/>
              </w:rPr>
            </w:pPr>
          </w:p>
        </w:tc>
        <w:tc>
          <w:tcPr>
            <w:tcW w:w="1276" w:type="dxa"/>
            <w:vAlign w:val="center"/>
          </w:tcPr>
          <w:p w:rsidR="00CB699C" w:rsidRPr="004419DD" w:rsidRDefault="00CB699C" w:rsidP="0030039D">
            <w:pPr>
              <w:spacing w:line="560" w:lineRule="exact"/>
              <w:jc w:val="center"/>
              <w:rPr>
                <w:color w:val="000000"/>
                <w:kern w:val="0"/>
                <w:sz w:val="24"/>
              </w:rPr>
            </w:pPr>
          </w:p>
        </w:tc>
        <w:tc>
          <w:tcPr>
            <w:tcW w:w="1984" w:type="dxa"/>
            <w:vAlign w:val="center"/>
          </w:tcPr>
          <w:p w:rsidR="00CB699C" w:rsidRPr="004419DD" w:rsidRDefault="00CB699C" w:rsidP="0030039D">
            <w:pPr>
              <w:spacing w:line="560" w:lineRule="exact"/>
              <w:jc w:val="center"/>
              <w:rPr>
                <w:color w:val="000000"/>
                <w:kern w:val="0"/>
                <w:sz w:val="24"/>
              </w:rPr>
            </w:pPr>
          </w:p>
        </w:tc>
        <w:tc>
          <w:tcPr>
            <w:tcW w:w="2127" w:type="dxa"/>
            <w:vAlign w:val="center"/>
          </w:tcPr>
          <w:p w:rsidR="00CB699C" w:rsidRPr="004419DD" w:rsidRDefault="00CB699C" w:rsidP="0030039D">
            <w:pPr>
              <w:spacing w:line="560" w:lineRule="exact"/>
              <w:jc w:val="center"/>
              <w:rPr>
                <w:color w:val="000000"/>
                <w:kern w:val="0"/>
                <w:sz w:val="24"/>
              </w:rPr>
            </w:pPr>
          </w:p>
        </w:tc>
      </w:tr>
      <w:tr w:rsidR="00CB699C" w:rsidRPr="004419DD" w:rsidTr="00250165">
        <w:trPr>
          <w:trHeight w:val="567"/>
        </w:trPr>
        <w:tc>
          <w:tcPr>
            <w:tcW w:w="864" w:type="dxa"/>
            <w:vAlign w:val="center"/>
          </w:tcPr>
          <w:p w:rsidR="00CB699C" w:rsidRPr="004419DD" w:rsidRDefault="00CB699C" w:rsidP="0030039D">
            <w:pPr>
              <w:spacing w:line="560" w:lineRule="exact"/>
              <w:jc w:val="center"/>
              <w:rPr>
                <w:color w:val="000000"/>
                <w:kern w:val="0"/>
                <w:szCs w:val="21"/>
              </w:rPr>
            </w:pPr>
          </w:p>
        </w:tc>
        <w:tc>
          <w:tcPr>
            <w:tcW w:w="3741" w:type="dxa"/>
            <w:vAlign w:val="center"/>
          </w:tcPr>
          <w:p w:rsidR="00CB699C" w:rsidRPr="004419DD" w:rsidRDefault="00CB699C" w:rsidP="0030039D">
            <w:pPr>
              <w:spacing w:line="560" w:lineRule="exact"/>
              <w:jc w:val="center"/>
              <w:rPr>
                <w:color w:val="000000"/>
                <w:kern w:val="0"/>
                <w:szCs w:val="21"/>
              </w:rPr>
            </w:pPr>
          </w:p>
        </w:tc>
        <w:tc>
          <w:tcPr>
            <w:tcW w:w="3685" w:type="dxa"/>
            <w:vAlign w:val="center"/>
          </w:tcPr>
          <w:p w:rsidR="00CB699C" w:rsidRPr="004419DD" w:rsidRDefault="00CB699C" w:rsidP="0030039D">
            <w:pPr>
              <w:spacing w:line="560" w:lineRule="exact"/>
              <w:jc w:val="center"/>
              <w:rPr>
                <w:color w:val="000000"/>
                <w:kern w:val="0"/>
                <w:sz w:val="24"/>
              </w:rPr>
            </w:pPr>
          </w:p>
        </w:tc>
        <w:tc>
          <w:tcPr>
            <w:tcW w:w="1276" w:type="dxa"/>
            <w:vAlign w:val="center"/>
          </w:tcPr>
          <w:p w:rsidR="00CB699C" w:rsidRPr="004419DD" w:rsidRDefault="00CB699C" w:rsidP="0030039D">
            <w:pPr>
              <w:spacing w:line="560" w:lineRule="exact"/>
              <w:jc w:val="center"/>
              <w:rPr>
                <w:color w:val="000000"/>
                <w:kern w:val="0"/>
                <w:sz w:val="24"/>
              </w:rPr>
            </w:pPr>
          </w:p>
        </w:tc>
        <w:tc>
          <w:tcPr>
            <w:tcW w:w="1984" w:type="dxa"/>
            <w:vAlign w:val="center"/>
          </w:tcPr>
          <w:p w:rsidR="00CB699C" w:rsidRPr="004419DD" w:rsidRDefault="00CB699C" w:rsidP="0030039D">
            <w:pPr>
              <w:spacing w:line="560" w:lineRule="exact"/>
              <w:jc w:val="center"/>
              <w:rPr>
                <w:color w:val="000000"/>
                <w:kern w:val="0"/>
                <w:sz w:val="24"/>
              </w:rPr>
            </w:pPr>
          </w:p>
        </w:tc>
        <w:tc>
          <w:tcPr>
            <w:tcW w:w="2127" w:type="dxa"/>
            <w:vAlign w:val="center"/>
          </w:tcPr>
          <w:p w:rsidR="00CB699C" w:rsidRPr="004419DD" w:rsidRDefault="00CB699C" w:rsidP="0030039D">
            <w:pPr>
              <w:spacing w:line="560" w:lineRule="exact"/>
              <w:jc w:val="center"/>
              <w:rPr>
                <w:color w:val="000000"/>
                <w:kern w:val="0"/>
                <w:sz w:val="24"/>
              </w:rPr>
            </w:pPr>
          </w:p>
        </w:tc>
      </w:tr>
      <w:tr w:rsidR="00CB699C" w:rsidRPr="004419DD" w:rsidTr="00250165">
        <w:trPr>
          <w:trHeight w:val="567"/>
        </w:trPr>
        <w:tc>
          <w:tcPr>
            <w:tcW w:w="864" w:type="dxa"/>
            <w:vAlign w:val="center"/>
          </w:tcPr>
          <w:p w:rsidR="00CB699C" w:rsidRPr="004419DD" w:rsidRDefault="00CB699C" w:rsidP="0030039D">
            <w:pPr>
              <w:spacing w:line="560" w:lineRule="exact"/>
              <w:jc w:val="center"/>
              <w:rPr>
                <w:color w:val="000000"/>
                <w:kern w:val="0"/>
                <w:szCs w:val="21"/>
              </w:rPr>
            </w:pPr>
          </w:p>
        </w:tc>
        <w:tc>
          <w:tcPr>
            <w:tcW w:w="3741" w:type="dxa"/>
            <w:vAlign w:val="center"/>
          </w:tcPr>
          <w:p w:rsidR="00CB699C" w:rsidRPr="004419DD" w:rsidRDefault="00CB699C" w:rsidP="0030039D">
            <w:pPr>
              <w:spacing w:line="560" w:lineRule="exact"/>
              <w:jc w:val="center"/>
              <w:rPr>
                <w:color w:val="000000"/>
                <w:kern w:val="0"/>
                <w:szCs w:val="21"/>
              </w:rPr>
            </w:pPr>
          </w:p>
        </w:tc>
        <w:tc>
          <w:tcPr>
            <w:tcW w:w="3685" w:type="dxa"/>
            <w:vAlign w:val="center"/>
          </w:tcPr>
          <w:p w:rsidR="00CB699C" w:rsidRPr="004419DD" w:rsidRDefault="00CB699C" w:rsidP="0030039D">
            <w:pPr>
              <w:spacing w:line="560" w:lineRule="exact"/>
              <w:jc w:val="center"/>
              <w:rPr>
                <w:color w:val="000000"/>
                <w:kern w:val="0"/>
                <w:sz w:val="24"/>
              </w:rPr>
            </w:pPr>
          </w:p>
        </w:tc>
        <w:tc>
          <w:tcPr>
            <w:tcW w:w="1276" w:type="dxa"/>
            <w:vAlign w:val="center"/>
          </w:tcPr>
          <w:p w:rsidR="00CB699C" w:rsidRPr="004419DD" w:rsidRDefault="00CB699C" w:rsidP="0030039D">
            <w:pPr>
              <w:spacing w:line="560" w:lineRule="exact"/>
              <w:jc w:val="center"/>
              <w:rPr>
                <w:color w:val="000000"/>
                <w:kern w:val="0"/>
                <w:sz w:val="24"/>
              </w:rPr>
            </w:pPr>
          </w:p>
        </w:tc>
        <w:tc>
          <w:tcPr>
            <w:tcW w:w="1984" w:type="dxa"/>
            <w:vAlign w:val="center"/>
          </w:tcPr>
          <w:p w:rsidR="00CB699C" w:rsidRPr="004419DD" w:rsidRDefault="00CB699C" w:rsidP="0030039D">
            <w:pPr>
              <w:spacing w:line="560" w:lineRule="exact"/>
              <w:jc w:val="center"/>
              <w:rPr>
                <w:color w:val="000000"/>
                <w:kern w:val="0"/>
                <w:sz w:val="24"/>
              </w:rPr>
            </w:pPr>
          </w:p>
        </w:tc>
        <w:tc>
          <w:tcPr>
            <w:tcW w:w="2127" w:type="dxa"/>
            <w:vAlign w:val="center"/>
          </w:tcPr>
          <w:p w:rsidR="00CB699C" w:rsidRPr="004419DD" w:rsidRDefault="00CB699C" w:rsidP="0030039D">
            <w:pPr>
              <w:spacing w:line="560" w:lineRule="exact"/>
              <w:jc w:val="center"/>
              <w:rPr>
                <w:color w:val="000000"/>
                <w:kern w:val="0"/>
                <w:sz w:val="24"/>
              </w:rPr>
            </w:pPr>
          </w:p>
        </w:tc>
      </w:tr>
      <w:tr w:rsidR="00CB699C" w:rsidRPr="004419DD" w:rsidTr="00250165">
        <w:trPr>
          <w:trHeight w:val="567"/>
        </w:trPr>
        <w:tc>
          <w:tcPr>
            <w:tcW w:w="864" w:type="dxa"/>
            <w:vAlign w:val="center"/>
          </w:tcPr>
          <w:p w:rsidR="00CB699C" w:rsidRPr="004419DD" w:rsidRDefault="00CB699C" w:rsidP="0030039D">
            <w:pPr>
              <w:spacing w:line="560" w:lineRule="exact"/>
              <w:jc w:val="center"/>
              <w:rPr>
                <w:color w:val="000000"/>
                <w:kern w:val="0"/>
                <w:szCs w:val="21"/>
              </w:rPr>
            </w:pPr>
          </w:p>
        </w:tc>
        <w:tc>
          <w:tcPr>
            <w:tcW w:w="3741" w:type="dxa"/>
            <w:vAlign w:val="center"/>
          </w:tcPr>
          <w:p w:rsidR="00CB699C" w:rsidRPr="004419DD" w:rsidRDefault="00CB699C" w:rsidP="0030039D">
            <w:pPr>
              <w:spacing w:line="560" w:lineRule="exact"/>
              <w:jc w:val="center"/>
              <w:rPr>
                <w:color w:val="000000"/>
                <w:kern w:val="0"/>
                <w:szCs w:val="21"/>
              </w:rPr>
            </w:pPr>
          </w:p>
        </w:tc>
        <w:tc>
          <w:tcPr>
            <w:tcW w:w="3685" w:type="dxa"/>
            <w:vAlign w:val="center"/>
          </w:tcPr>
          <w:p w:rsidR="00CB699C" w:rsidRPr="004419DD" w:rsidRDefault="00CB699C" w:rsidP="0030039D">
            <w:pPr>
              <w:spacing w:line="560" w:lineRule="exact"/>
              <w:jc w:val="center"/>
              <w:rPr>
                <w:color w:val="000000"/>
                <w:kern w:val="0"/>
                <w:sz w:val="24"/>
              </w:rPr>
            </w:pPr>
          </w:p>
        </w:tc>
        <w:tc>
          <w:tcPr>
            <w:tcW w:w="1276" w:type="dxa"/>
            <w:vAlign w:val="center"/>
          </w:tcPr>
          <w:p w:rsidR="00CB699C" w:rsidRPr="004419DD" w:rsidRDefault="00CB699C" w:rsidP="0030039D">
            <w:pPr>
              <w:spacing w:line="560" w:lineRule="exact"/>
              <w:jc w:val="center"/>
              <w:rPr>
                <w:color w:val="000000"/>
                <w:kern w:val="0"/>
                <w:sz w:val="24"/>
              </w:rPr>
            </w:pPr>
          </w:p>
        </w:tc>
        <w:tc>
          <w:tcPr>
            <w:tcW w:w="1984" w:type="dxa"/>
            <w:vAlign w:val="center"/>
          </w:tcPr>
          <w:p w:rsidR="00CB699C" w:rsidRPr="004419DD" w:rsidRDefault="00CB699C" w:rsidP="0030039D">
            <w:pPr>
              <w:spacing w:line="560" w:lineRule="exact"/>
              <w:jc w:val="center"/>
              <w:rPr>
                <w:color w:val="000000"/>
                <w:kern w:val="0"/>
                <w:sz w:val="24"/>
              </w:rPr>
            </w:pPr>
          </w:p>
        </w:tc>
        <w:tc>
          <w:tcPr>
            <w:tcW w:w="2127" w:type="dxa"/>
            <w:vAlign w:val="center"/>
          </w:tcPr>
          <w:p w:rsidR="00CB699C" w:rsidRPr="004419DD" w:rsidRDefault="00CB699C" w:rsidP="0030039D">
            <w:pPr>
              <w:spacing w:line="560" w:lineRule="exact"/>
              <w:jc w:val="center"/>
              <w:rPr>
                <w:color w:val="000000"/>
                <w:kern w:val="0"/>
                <w:sz w:val="24"/>
              </w:rPr>
            </w:pPr>
          </w:p>
        </w:tc>
      </w:tr>
      <w:tr w:rsidR="00CB699C" w:rsidRPr="004419DD" w:rsidTr="00250165">
        <w:trPr>
          <w:trHeight w:val="567"/>
        </w:trPr>
        <w:tc>
          <w:tcPr>
            <w:tcW w:w="864" w:type="dxa"/>
            <w:vAlign w:val="center"/>
          </w:tcPr>
          <w:p w:rsidR="00CB699C" w:rsidRPr="004419DD" w:rsidRDefault="00CB699C" w:rsidP="0030039D">
            <w:pPr>
              <w:spacing w:line="560" w:lineRule="exact"/>
              <w:jc w:val="center"/>
              <w:rPr>
                <w:color w:val="000000"/>
                <w:kern w:val="0"/>
                <w:szCs w:val="21"/>
              </w:rPr>
            </w:pPr>
          </w:p>
        </w:tc>
        <w:tc>
          <w:tcPr>
            <w:tcW w:w="3741" w:type="dxa"/>
            <w:vAlign w:val="center"/>
          </w:tcPr>
          <w:p w:rsidR="00CB699C" w:rsidRPr="004419DD" w:rsidRDefault="00CB699C" w:rsidP="0030039D">
            <w:pPr>
              <w:spacing w:line="560" w:lineRule="exact"/>
              <w:jc w:val="center"/>
              <w:rPr>
                <w:color w:val="000000"/>
                <w:kern w:val="0"/>
                <w:szCs w:val="21"/>
              </w:rPr>
            </w:pPr>
          </w:p>
        </w:tc>
        <w:tc>
          <w:tcPr>
            <w:tcW w:w="3685" w:type="dxa"/>
            <w:vAlign w:val="center"/>
          </w:tcPr>
          <w:p w:rsidR="00CB699C" w:rsidRPr="004419DD" w:rsidRDefault="00CB699C" w:rsidP="0030039D">
            <w:pPr>
              <w:spacing w:line="560" w:lineRule="exact"/>
              <w:jc w:val="center"/>
              <w:rPr>
                <w:color w:val="000000"/>
                <w:kern w:val="0"/>
                <w:sz w:val="24"/>
              </w:rPr>
            </w:pPr>
          </w:p>
        </w:tc>
        <w:tc>
          <w:tcPr>
            <w:tcW w:w="1276" w:type="dxa"/>
            <w:vAlign w:val="center"/>
          </w:tcPr>
          <w:p w:rsidR="00CB699C" w:rsidRPr="004419DD" w:rsidRDefault="00CB699C" w:rsidP="0030039D">
            <w:pPr>
              <w:spacing w:line="560" w:lineRule="exact"/>
              <w:jc w:val="center"/>
              <w:rPr>
                <w:color w:val="000000"/>
                <w:kern w:val="0"/>
                <w:sz w:val="24"/>
              </w:rPr>
            </w:pPr>
          </w:p>
        </w:tc>
        <w:tc>
          <w:tcPr>
            <w:tcW w:w="1984" w:type="dxa"/>
            <w:vAlign w:val="center"/>
          </w:tcPr>
          <w:p w:rsidR="00CB699C" w:rsidRPr="004419DD" w:rsidRDefault="00CB699C" w:rsidP="0030039D">
            <w:pPr>
              <w:spacing w:line="560" w:lineRule="exact"/>
              <w:jc w:val="center"/>
              <w:rPr>
                <w:color w:val="000000"/>
                <w:kern w:val="0"/>
                <w:sz w:val="24"/>
              </w:rPr>
            </w:pPr>
          </w:p>
        </w:tc>
        <w:tc>
          <w:tcPr>
            <w:tcW w:w="2127" w:type="dxa"/>
            <w:vAlign w:val="center"/>
          </w:tcPr>
          <w:p w:rsidR="00CB699C" w:rsidRPr="004419DD" w:rsidRDefault="00CB699C" w:rsidP="0030039D">
            <w:pPr>
              <w:spacing w:line="560" w:lineRule="exact"/>
              <w:jc w:val="center"/>
              <w:rPr>
                <w:color w:val="000000"/>
                <w:kern w:val="0"/>
                <w:sz w:val="24"/>
              </w:rPr>
            </w:pPr>
          </w:p>
        </w:tc>
      </w:tr>
      <w:tr w:rsidR="00CB699C" w:rsidRPr="004419DD" w:rsidTr="00250165">
        <w:trPr>
          <w:trHeight w:val="567"/>
        </w:trPr>
        <w:tc>
          <w:tcPr>
            <w:tcW w:w="864" w:type="dxa"/>
            <w:vAlign w:val="center"/>
          </w:tcPr>
          <w:p w:rsidR="00CB699C" w:rsidRPr="004419DD" w:rsidRDefault="00CB699C" w:rsidP="0030039D">
            <w:pPr>
              <w:spacing w:line="560" w:lineRule="exact"/>
              <w:jc w:val="center"/>
              <w:rPr>
                <w:color w:val="000000"/>
                <w:kern w:val="0"/>
                <w:szCs w:val="21"/>
              </w:rPr>
            </w:pPr>
          </w:p>
        </w:tc>
        <w:tc>
          <w:tcPr>
            <w:tcW w:w="3741" w:type="dxa"/>
            <w:vAlign w:val="center"/>
          </w:tcPr>
          <w:p w:rsidR="00CB699C" w:rsidRPr="004419DD" w:rsidRDefault="00CB699C" w:rsidP="0030039D">
            <w:pPr>
              <w:spacing w:line="560" w:lineRule="exact"/>
              <w:jc w:val="center"/>
              <w:rPr>
                <w:color w:val="000000"/>
                <w:kern w:val="0"/>
                <w:szCs w:val="21"/>
              </w:rPr>
            </w:pPr>
          </w:p>
        </w:tc>
        <w:tc>
          <w:tcPr>
            <w:tcW w:w="3685" w:type="dxa"/>
            <w:vAlign w:val="center"/>
          </w:tcPr>
          <w:p w:rsidR="00CB699C" w:rsidRPr="004419DD" w:rsidRDefault="00CB699C" w:rsidP="0030039D">
            <w:pPr>
              <w:spacing w:line="560" w:lineRule="exact"/>
              <w:jc w:val="center"/>
              <w:rPr>
                <w:color w:val="000000"/>
                <w:kern w:val="0"/>
                <w:sz w:val="24"/>
              </w:rPr>
            </w:pPr>
          </w:p>
        </w:tc>
        <w:tc>
          <w:tcPr>
            <w:tcW w:w="1276" w:type="dxa"/>
            <w:vAlign w:val="center"/>
          </w:tcPr>
          <w:p w:rsidR="00CB699C" w:rsidRPr="004419DD" w:rsidRDefault="00CB699C" w:rsidP="0030039D">
            <w:pPr>
              <w:spacing w:line="560" w:lineRule="exact"/>
              <w:jc w:val="center"/>
              <w:rPr>
                <w:color w:val="000000"/>
                <w:kern w:val="0"/>
                <w:sz w:val="24"/>
              </w:rPr>
            </w:pPr>
          </w:p>
        </w:tc>
        <w:tc>
          <w:tcPr>
            <w:tcW w:w="1984" w:type="dxa"/>
            <w:vAlign w:val="center"/>
          </w:tcPr>
          <w:p w:rsidR="00CB699C" w:rsidRPr="004419DD" w:rsidRDefault="00CB699C" w:rsidP="0030039D">
            <w:pPr>
              <w:spacing w:line="560" w:lineRule="exact"/>
              <w:jc w:val="center"/>
              <w:rPr>
                <w:color w:val="000000"/>
                <w:kern w:val="0"/>
                <w:sz w:val="24"/>
              </w:rPr>
            </w:pPr>
          </w:p>
        </w:tc>
        <w:tc>
          <w:tcPr>
            <w:tcW w:w="2127" w:type="dxa"/>
            <w:vAlign w:val="center"/>
          </w:tcPr>
          <w:p w:rsidR="00CB699C" w:rsidRPr="004419DD" w:rsidRDefault="00CB699C" w:rsidP="0030039D">
            <w:pPr>
              <w:spacing w:line="560" w:lineRule="exact"/>
              <w:jc w:val="center"/>
              <w:rPr>
                <w:color w:val="000000"/>
                <w:kern w:val="0"/>
                <w:sz w:val="24"/>
              </w:rPr>
            </w:pPr>
          </w:p>
        </w:tc>
      </w:tr>
      <w:tr w:rsidR="00CB699C" w:rsidRPr="004419DD" w:rsidTr="00250165">
        <w:trPr>
          <w:trHeight w:val="567"/>
        </w:trPr>
        <w:tc>
          <w:tcPr>
            <w:tcW w:w="864" w:type="dxa"/>
            <w:vAlign w:val="center"/>
          </w:tcPr>
          <w:p w:rsidR="00CB699C" w:rsidRPr="004419DD" w:rsidRDefault="00CB699C" w:rsidP="0030039D">
            <w:pPr>
              <w:spacing w:line="560" w:lineRule="exact"/>
              <w:jc w:val="center"/>
              <w:rPr>
                <w:color w:val="000000"/>
                <w:kern w:val="0"/>
                <w:szCs w:val="21"/>
              </w:rPr>
            </w:pPr>
          </w:p>
        </w:tc>
        <w:tc>
          <w:tcPr>
            <w:tcW w:w="3741" w:type="dxa"/>
            <w:vAlign w:val="center"/>
          </w:tcPr>
          <w:p w:rsidR="00CB699C" w:rsidRPr="004419DD" w:rsidRDefault="00CB699C" w:rsidP="0030039D">
            <w:pPr>
              <w:spacing w:line="560" w:lineRule="exact"/>
              <w:jc w:val="center"/>
              <w:rPr>
                <w:color w:val="000000"/>
                <w:kern w:val="0"/>
                <w:szCs w:val="21"/>
              </w:rPr>
            </w:pPr>
          </w:p>
        </w:tc>
        <w:tc>
          <w:tcPr>
            <w:tcW w:w="3685" w:type="dxa"/>
            <w:vAlign w:val="center"/>
          </w:tcPr>
          <w:p w:rsidR="00CB699C" w:rsidRPr="004419DD" w:rsidRDefault="00CB699C" w:rsidP="0030039D">
            <w:pPr>
              <w:spacing w:line="560" w:lineRule="exact"/>
              <w:jc w:val="center"/>
              <w:rPr>
                <w:color w:val="000000"/>
                <w:kern w:val="0"/>
                <w:sz w:val="24"/>
              </w:rPr>
            </w:pPr>
          </w:p>
        </w:tc>
        <w:tc>
          <w:tcPr>
            <w:tcW w:w="1276" w:type="dxa"/>
            <w:vAlign w:val="center"/>
          </w:tcPr>
          <w:p w:rsidR="00CB699C" w:rsidRPr="004419DD" w:rsidRDefault="00CB699C" w:rsidP="0030039D">
            <w:pPr>
              <w:spacing w:line="560" w:lineRule="exact"/>
              <w:jc w:val="center"/>
              <w:rPr>
                <w:color w:val="000000"/>
                <w:kern w:val="0"/>
                <w:sz w:val="24"/>
              </w:rPr>
            </w:pPr>
          </w:p>
        </w:tc>
        <w:tc>
          <w:tcPr>
            <w:tcW w:w="1984" w:type="dxa"/>
            <w:vAlign w:val="center"/>
          </w:tcPr>
          <w:p w:rsidR="00CB699C" w:rsidRPr="004419DD" w:rsidRDefault="00CB699C" w:rsidP="0030039D">
            <w:pPr>
              <w:spacing w:line="560" w:lineRule="exact"/>
              <w:jc w:val="center"/>
              <w:rPr>
                <w:color w:val="000000"/>
                <w:kern w:val="0"/>
                <w:sz w:val="24"/>
              </w:rPr>
            </w:pPr>
          </w:p>
        </w:tc>
        <w:tc>
          <w:tcPr>
            <w:tcW w:w="2127" w:type="dxa"/>
            <w:vAlign w:val="center"/>
          </w:tcPr>
          <w:p w:rsidR="00CB699C" w:rsidRPr="004419DD" w:rsidRDefault="00CB699C" w:rsidP="0030039D">
            <w:pPr>
              <w:spacing w:line="560" w:lineRule="exact"/>
              <w:jc w:val="center"/>
              <w:rPr>
                <w:color w:val="000000"/>
                <w:kern w:val="0"/>
                <w:sz w:val="24"/>
              </w:rPr>
            </w:pPr>
          </w:p>
        </w:tc>
      </w:tr>
      <w:tr w:rsidR="00CB699C" w:rsidRPr="004419DD" w:rsidTr="00250165">
        <w:trPr>
          <w:trHeight w:val="567"/>
        </w:trPr>
        <w:tc>
          <w:tcPr>
            <w:tcW w:w="864" w:type="dxa"/>
            <w:vAlign w:val="center"/>
          </w:tcPr>
          <w:p w:rsidR="00CB699C" w:rsidRPr="004419DD" w:rsidRDefault="00CB699C" w:rsidP="0030039D">
            <w:pPr>
              <w:spacing w:line="560" w:lineRule="exact"/>
              <w:jc w:val="center"/>
              <w:rPr>
                <w:color w:val="000000"/>
                <w:kern w:val="0"/>
                <w:szCs w:val="21"/>
              </w:rPr>
            </w:pPr>
          </w:p>
        </w:tc>
        <w:tc>
          <w:tcPr>
            <w:tcW w:w="3741" w:type="dxa"/>
            <w:vAlign w:val="center"/>
          </w:tcPr>
          <w:p w:rsidR="00CB699C" w:rsidRPr="004419DD" w:rsidRDefault="00CB699C" w:rsidP="0030039D">
            <w:pPr>
              <w:spacing w:line="560" w:lineRule="exact"/>
              <w:jc w:val="center"/>
              <w:rPr>
                <w:color w:val="000000"/>
                <w:kern w:val="0"/>
                <w:szCs w:val="21"/>
              </w:rPr>
            </w:pPr>
          </w:p>
        </w:tc>
        <w:tc>
          <w:tcPr>
            <w:tcW w:w="3685" w:type="dxa"/>
            <w:vAlign w:val="center"/>
          </w:tcPr>
          <w:p w:rsidR="00CB699C" w:rsidRPr="004419DD" w:rsidRDefault="00CB699C" w:rsidP="0030039D">
            <w:pPr>
              <w:spacing w:line="560" w:lineRule="exact"/>
              <w:jc w:val="center"/>
              <w:rPr>
                <w:color w:val="000000"/>
                <w:kern w:val="0"/>
                <w:sz w:val="24"/>
              </w:rPr>
            </w:pPr>
          </w:p>
        </w:tc>
        <w:tc>
          <w:tcPr>
            <w:tcW w:w="1276" w:type="dxa"/>
            <w:vAlign w:val="center"/>
          </w:tcPr>
          <w:p w:rsidR="00CB699C" w:rsidRPr="004419DD" w:rsidRDefault="00CB699C" w:rsidP="0030039D">
            <w:pPr>
              <w:spacing w:line="560" w:lineRule="exact"/>
              <w:jc w:val="center"/>
              <w:rPr>
                <w:color w:val="000000"/>
                <w:kern w:val="0"/>
                <w:sz w:val="24"/>
              </w:rPr>
            </w:pPr>
          </w:p>
        </w:tc>
        <w:tc>
          <w:tcPr>
            <w:tcW w:w="1984" w:type="dxa"/>
            <w:vAlign w:val="center"/>
          </w:tcPr>
          <w:p w:rsidR="00CB699C" w:rsidRPr="004419DD" w:rsidRDefault="00CB699C" w:rsidP="0030039D">
            <w:pPr>
              <w:spacing w:line="560" w:lineRule="exact"/>
              <w:jc w:val="center"/>
              <w:rPr>
                <w:color w:val="000000"/>
                <w:kern w:val="0"/>
                <w:sz w:val="24"/>
              </w:rPr>
            </w:pPr>
          </w:p>
        </w:tc>
        <w:tc>
          <w:tcPr>
            <w:tcW w:w="2127" w:type="dxa"/>
            <w:vAlign w:val="center"/>
          </w:tcPr>
          <w:p w:rsidR="00CB699C" w:rsidRPr="004419DD" w:rsidRDefault="00CB699C" w:rsidP="0030039D">
            <w:pPr>
              <w:spacing w:line="560" w:lineRule="exact"/>
              <w:jc w:val="center"/>
              <w:rPr>
                <w:color w:val="000000"/>
                <w:kern w:val="0"/>
                <w:sz w:val="24"/>
              </w:rPr>
            </w:pPr>
          </w:p>
        </w:tc>
      </w:tr>
      <w:tr w:rsidR="00CB699C" w:rsidRPr="004419DD" w:rsidTr="00250165">
        <w:trPr>
          <w:trHeight w:val="567"/>
        </w:trPr>
        <w:tc>
          <w:tcPr>
            <w:tcW w:w="13677" w:type="dxa"/>
            <w:gridSpan w:val="6"/>
            <w:vAlign w:val="center"/>
          </w:tcPr>
          <w:p w:rsidR="00CB699C" w:rsidRPr="004419DD" w:rsidRDefault="00CB699C" w:rsidP="00250165">
            <w:pPr>
              <w:spacing w:line="600" w:lineRule="exact"/>
              <w:jc w:val="left"/>
              <w:rPr>
                <w:rFonts w:ascii="Times New Roman" w:hAnsi="Times New Roman"/>
                <w:color w:val="000000"/>
                <w:kern w:val="0"/>
                <w:sz w:val="24"/>
              </w:rPr>
            </w:pPr>
            <w:r w:rsidRPr="004419DD">
              <w:rPr>
                <w:rFonts w:ascii="Times New Roman" w:eastAsia="方正仿宋_GBK" w:hAnsi="Times New Roman"/>
                <w:color w:val="000000"/>
                <w:kern w:val="0"/>
                <w:sz w:val="24"/>
              </w:rPr>
              <w:t xml:space="preserve">    </w:t>
            </w:r>
            <w:r w:rsidRPr="004419DD">
              <w:rPr>
                <w:rFonts w:ascii="Times New Roman" w:eastAsia="方正仿宋_GBK" w:hint="eastAsia"/>
                <w:color w:val="000000"/>
                <w:kern w:val="0"/>
                <w:sz w:val="24"/>
              </w:rPr>
              <w:t>备注：</w:t>
            </w:r>
            <w:r w:rsidRPr="004419DD">
              <w:rPr>
                <w:rFonts w:ascii="Times New Roman" w:eastAsia="方正仿宋_GBK" w:hAnsi="Times New Roman"/>
                <w:color w:val="000000"/>
                <w:kern w:val="0"/>
                <w:sz w:val="24"/>
              </w:rPr>
              <w:t>1.</w:t>
            </w:r>
            <w:r w:rsidRPr="004419DD">
              <w:rPr>
                <w:rFonts w:ascii="Times New Roman" w:eastAsia="方正仿宋_GBK" w:hint="eastAsia"/>
                <w:color w:val="000000"/>
                <w:kern w:val="0"/>
                <w:sz w:val="24"/>
              </w:rPr>
              <w:t>助餐点年服务</w:t>
            </w:r>
            <w:r w:rsidRPr="004419DD">
              <w:rPr>
                <w:rFonts w:ascii="Times New Roman" w:eastAsia="方正仿宋_GBK" w:hAnsi="Times New Roman"/>
                <w:color w:val="000000"/>
                <w:kern w:val="0"/>
                <w:sz w:val="24"/>
              </w:rPr>
              <w:t>2400</w:t>
            </w:r>
            <w:r w:rsidRPr="004419DD">
              <w:rPr>
                <w:rFonts w:ascii="Times New Roman" w:eastAsia="方正仿宋_GBK" w:hint="eastAsia"/>
                <w:color w:val="000000"/>
                <w:kern w:val="0"/>
                <w:sz w:val="24"/>
              </w:rPr>
              <w:t>人次及以上填报此表；</w:t>
            </w:r>
            <w:r w:rsidRPr="004419DD">
              <w:rPr>
                <w:rFonts w:ascii="Times New Roman" w:eastAsia="方正仿宋_GBK" w:hAnsi="Times New Roman"/>
                <w:color w:val="000000"/>
                <w:kern w:val="0"/>
                <w:sz w:val="24"/>
              </w:rPr>
              <w:t>2.</w:t>
            </w:r>
            <w:r w:rsidRPr="004419DD">
              <w:rPr>
                <w:rFonts w:ascii="Times New Roman" w:eastAsia="方正仿宋_GBK" w:hint="eastAsia"/>
                <w:color w:val="000000"/>
                <w:kern w:val="0"/>
                <w:sz w:val="24"/>
              </w:rPr>
              <w:t>助餐点名称：填写中心</w:t>
            </w:r>
            <w:r w:rsidRPr="004419DD">
              <w:rPr>
                <w:rFonts w:ascii="Times New Roman" w:eastAsia="方正仿宋_GBK" w:hAnsi="Times New Roman"/>
                <w:color w:val="000000"/>
                <w:kern w:val="0"/>
                <w:sz w:val="24"/>
              </w:rPr>
              <w:t>/</w:t>
            </w:r>
            <w:r w:rsidRPr="004419DD">
              <w:rPr>
                <w:rFonts w:ascii="Times New Roman" w:eastAsia="方正仿宋_GBK" w:hint="eastAsia"/>
                <w:color w:val="000000"/>
                <w:kern w:val="0"/>
                <w:sz w:val="24"/>
              </w:rPr>
              <w:t>站名称。</w:t>
            </w:r>
          </w:p>
        </w:tc>
      </w:tr>
    </w:tbl>
    <w:p w:rsidR="00CB699C" w:rsidRDefault="00CB699C" w:rsidP="0005176E">
      <w:pPr>
        <w:pStyle w:val="a0"/>
        <w:rPr>
          <w:lang w:val="en-US"/>
        </w:rPr>
        <w:sectPr w:rsidR="00CB699C" w:rsidSect="0005176E">
          <w:pgSz w:w="16838" w:h="11906" w:orient="landscape"/>
          <w:pgMar w:top="1800" w:right="1440" w:bottom="1800" w:left="1440" w:header="851" w:footer="1531" w:gutter="0"/>
          <w:cols w:space="425"/>
          <w:docGrid w:type="lines" w:linePitch="312"/>
        </w:sectPr>
      </w:pPr>
    </w:p>
    <w:p w:rsidR="00CB699C" w:rsidRPr="0030039D" w:rsidRDefault="00CB699C" w:rsidP="0030039D">
      <w:pPr>
        <w:snapToGrid w:val="0"/>
        <w:spacing w:line="600" w:lineRule="exact"/>
        <w:rPr>
          <w:rFonts w:ascii="方正黑体_GBK" w:eastAsia="方正黑体_GBK"/>
          <w:sz w:val="32"/>
          <w:szCs w:val="32"/>
        </w:rPr>
      </w:pPr>
      <w:r w:rsidRPr="0030039D">
        <w:rPr>
          <w:rFonts w:ascii="方正黑体_GBK" w:eastAsia="方正黑体_GBK" w:hint="eastAsia"/>
          <w:sz w:val="32"/>
          <w:szCs w:val="32"/>
        </w:rPr>
        <w:lastRenderedPageBreak/>
        <w:t>附件</w:t>
      </w:r>
      <w:r w:rsidRPr="0030039D">
        <w:rPr>
          <w:rFonts w:ascii="方正黑体_GBK" w:eastAsia="方正黑体_GBK"/>
          <w:sz w:val="32"/>
          <w:szCs w:val="32"/>
        </w:rPr>
        <w:t>2</w:t>
      </w:r>
    </w:p>
    <w:p w:rsidR="00CB699C" w:rsidRDefault="00CB699C" w:rsidP="0030039D">
      <w:pPr>
        <w:snapToGrid w:val="0"/>
        <w:spacing w:line="600" w:lineRule="exact"/>
        <w:jc w:val="center"/>
        <w:rPr>
          <w:rFonts w:eastAsia="方正小标宋_GBK"/>
          <w:sz w:val="44"/>
          <w:szCs w:val="44"/>
        </w:rPr>
      </w:pPr>
    </w:p>
    <w:p w:rsidR="00CB699C" w:rsidRPr="0030039D" w:rsidRDefault="00CB699C" w:rsidP="0030039D">
      <w:pPr>
        <w:snapToGrid w:val="0"/>
        <w:spacing w:line="600" w:lineRule="exact"/>
        <w:jc w:val="center"/>
        <w:rPr>
          <w:rFonts w:ascii="Times New Roman" w:eastAsia="方正小标宋_GBK" w:hAnsi="Times New Roman"/>
          <w:sz w:val="44"/>
          <w:szCs w:val="44"/>
        </w:rPr>
      </w:pPr>
      <w:r w:rsidRPr="0030039D">
        <w:rPr>
          <w:rFonts w:ascii="Times New Roman" w:eastAsia="方正小标宋_GBK" w:hint="eastAsia"/>
          <w:sz w:val="44"/>
          <w:szCs w:val="44"/>
        </w:rPr>
        <w:t>重庆市九龙坡区老年人助浴服务工作方案</w:t>
      </w:r>
    </w:p>
    <w:p w:rsidR="00CB699C" w:rsidRPr="0030039D" w:rsidRDefault="00CB699C" w:rsidP="0030039D">
      <w:pPr>
        <w:snapToGrid w:val="0"/>
        <w:spacing w:line="600" w:lineRule="exact"/>
        <w:ind w:firstLine="630"/>
        <w:jc w:val="left"/>
        <w:rPr>
          <w:rFonts w:ascii="Times New Roman" w:eastAsia="方正仿宋_GBK" w:hAnsi="Times New Roman"/>
          <w:sz w:val="32"/>
          <w:szCs w:val="32"/>
        </w:rPr>
      </w:pPr>
    </w:p>
    <w:p w:rsidR="00CB699C" w:rsidRPr="0030039D" w:rsidRDefault="00CB699C" w:rsidP="00CE02D9">
      <w:pPr>
        <w:snapToGrid w:val="0"/>
        <w:spacing w:line="600" w:lineRule="exact"/>
        <w:ind w:firstLine="630"/>
        <w:rPr>
          <w:rFonts w:ascii="Times New Roman" w:eastAsia="方正仿宋_GBK" w:hAnsi="Times New Roman"/>
          <w:sz w:val="32"/>
          <w:szCs w:val="32"/>
        </w:rPr>
      </w:pPr>
      <w:r w:rsidRPr="0030039D">
        <w:rPr>
          <w:rFonts w:ascii="Times New Roman" w:eastAsia="方正仿宋_GBK" w:hint="eastAsia"/>
          <w:sz w:val="32"/>
          <w:szCs w:val="32"/>
        </w:rPr>
        <w:t>为贯彻落实习近平总书记关于养老服务工作的重要指示精神，</w:t>
      </w:r>
      <w:r w:rsidRPr="0030039D">
        <w:rPr>
          <w:rFonts w:ascii="Times New Roman" w:eastAsia="方正仿宋_GBK" w:hint="eastAsia"/>
          <w:kern w:val="0"/>
          <w:sz w:val="32"/>
          <w:szCs w:val="32"/>
        </w:rPr>
        <w:t>提高辖区老年人生活品质。</w:t>
      </w:r>
      <w:r w:rsidRPr="0030039D">
        <w:rPr>
          <w:rFonts w:ascii="Times New Roman" w:eastAsia="方正仿宋_GBK" w:hint="eastAsia"/>
          <w:sz w:val="32"/>
          <w:szCs w:val="32"/>
        </w:rPr>
        <w:t>按照区委区政府、市民政局的文件要求，结合我区</w:t>
      </w:r>
      <w:r w:rsidRPr="0030039D">
        <w:rPr>
          <w:rFonts w:ascii="Times New Roman" w:eastAsia="方正仿宋_GBK" w:hAnsi="Times New Roman"/>
          <w:sz w:val="32"/>
          <w:szCs w:val="32"/>
        </w:rPr>
        <w:t>2019</w:t>
      </w:r>
      <w:r w:rsidRPr="0030039D">
        <w:rPr>
          <w:rFonts w:ascii="Times New Roman" w:eastAsia="方正仿宋_GBK" w:hint="eastAsia"/>
          <w:sz w:val="32"/>
          <w:szCs w:val="32"/>
        </w:rPr>
        <w:t>年开展的助浴试点工作经验，经研究，从</w:t>
      </w:r>
      <w:r w:rsidRPr="0030039D">
        <w:rPr>
          <w:rFonts w:ascii="Times New Roman" w:eastAsia="方正仿宋_GBK" w:hAnsi="Times New Roman"/>
          <w:sz w:val="32"/>
          <w:szCs w:val="32"/>
        </w:rPr>
        <w:t>2023</w:t>
      </w:r>
      <w:r>
        <w:rPr>
          <w:rFonts w:ascii="Times New Roman" w:eastAsia="方正仿宋_GBK" w:hint="eastAsia"/>
          <w:sz w:val="32"/>
          <w:szCs w:val="32"/>
        </w:rPr>
        <w:t>年起，全区进行推广实施，特修订此</w:t>
      </w:r>
      <w:r w:rsidRPr="0030039D">
        <w:rPr>
          <w:rFonts w:ascii="Times New Roman" w:eastAsia="方正仿宋_GBK" w:hint="eastAsia"/>
          <w:sz w:val="32"/>
          <w:szCs w:val="32"/>
        </w:rPr>
        <w:t>方案。</w:t>
      </w:r>
    </w:p>
    <w:p w:rsidR="00CB699C" w:rsidRPr="0030039D" w:rsidRDefault="00CB699C" w:rsidP="00CE02D9">
      <w:pPr>
        <w:spacing w:line="600" w:lineRule="exact"/>
        <w:ind w:left="640"/>
        <w:rPr>
          <w:rFonts w:ascii="Times New Roman" w:eastAsia="方正黑体_GBK" w:hAnsi="Times New Roman"/>
          <w:color w:val="000000"/>
          <w:sz w:val="32"/>
          <w:szCs w:val="32"/>
        </w:rPr>
      </w:pPr>
      <w:r w:rsidRPr="0030039D">
        <w:rPr>
          <w:rFonts w:ascii="Times New Roman" w:eastAsia="方正黑体_GBK" w:hAnsi="方正黑体_GBK" w:hint="eastAsia"/>
          <w:color w:val="000000"/>
          <w:sz w:val="32"/>
          <w:szCs w:val="32"/>
        </w:rPr>
        <w:t>一、工作目标</w:t>
      </w:r>
    </w:p>
    <w:p w:rsidR="00CB699C" w:rsidRPr="0030039D" w:rsidRDefault="00CB699C" w:rsidP="009548D2">
      <w:pPr>
        <w:spacing w:line="600" w:lineRule="exact"/>
        <w:ind w:firstLineChars="200" w:firstLine="640"/>
        <w:rPr>
          <w:rFonts w:ascii="Times New Roman" w:eastAsia="方正仿宋_GBK" w:hAnsi="Times New Roman"/>
          <w:color w:val="000000"/>
          <w:kern w:val="0"/>
          <w:sz w:val="32"/>
          <w:szCs w:val="32"/>
        </w:rPr>
      </w:pPr>
      <w:r w:rsidRPr="0030039D">
        <w:rPr>
          <w:rFonts w:ascii="Times New Roman" w:eastAsia="方正仿宋_GBK" w:hAnsi="方正仿宋_GBK" w:hint="eastAsia"/>
          <w:color w:val="000000"/>
          <w:kern w:val="0"/>
          <w:sz w:val="32"/>
          <w:szCs w:val="32"/>
        </w:rPr>
        <w:t>将助浴作为社区居家养老服务的基础性项目之一，坚持广覆盖、保基本、可持续的原则，以保障特殊困难老年人和失能老年人助浴需求为重点，适度普惠，发挥现有社区居家养老设施的助浴服务功能，引入辖区内专业助浴服务机构，采取定点助浴、上门助浴等方式，为老年人提供便捷的助浴服务。</w:t>
      </w:r>
    </w:p>
    <w:p w:rsidR="00CB699C" w:rsidRPr="0030039D" w:rsidRDefault="00CB699C" w:rsidP="00CE02D9">
      <w:pPr>
        <w:snapToGrid w:val="0"/>
        <w:spacing w:line="600" w:lineRule="exact"/>
        <w:ind w:firstLine="640"/>
        <w:rPr>
          <w:rFonts w:ascii="Times New Roman" w:eastAsia="方正黑体_GBK" w:hAnsi="Times New Roman"/>
          <w:color w:val="000000"/>
          <w:sz w:val="32"/>
          <w:szCs w:val="32"/>
        </w:rPr>
      </w:pPr>
      <w:r w:rsidRPr="00CE02D9">
        <w:rPr>
          <w:rFonts w:ascii="Times New Roman" w:eastAsia="方正黑体_GBK" w:hint="eastAsia"/>
          <w:color w:val="000000"/>
          <w:sz w:val="32"/>
          <w:szCs w:val="32"/>
        </w:rPr>
        <w:t>二、</w:t>
      </w:r>
      <w:r w:rsidRPr="0030039D">
        <w:rPr>
          <w:rFonts w:ascii="Times New Roman" w:eastAsia="方正黑体_GBK" w:hint="eastAsia"/>
          <w:color w:val="000000"/>
          <w:sz w:val="32"/>
          <w:szCs w:val="32"/>
        </w:rPr>
        <w:t>助浴范围</w:t>
      </w:r>
    </w:p>
    <w:p w:rsidR="00CB699C" w:rsidRPr="0030039D" w:rsidRDefault="00CB699C" w:rsidP="009548D2">
      <w:pPr>
        <w:spacing w:line="600" w:lineRule="exact"/>
        <w:ind w:firstLineChars="200" w:firstLine="640"/>
        <w:rPr>
          <w:rFonts w:ascii="Times New Roman" w:eastAsia="方正仿宋_GBK" w:hAnsi="Times New Roman"/>
          <w:color w:val="000000"/>
          <w:sz w:val="32"/>
          <w:szCs w:val="32"/>
        </w:rPr>
      </w:pPr>
      <w:r w:rsidRPr="0030039D">
        <w:rPr>
          <w:rFonts w:ascii="Times New Roman" w:eastAsia="方正仿宋_GBK" w:hint="eastAsia"/>
          <w:color w:val="000000"/>
          <w:sz w:val="32"/>
          <w:szCs w:val="32"/>
        </w:rPr>
        <w:t>九龙坡区</w:t>
      </w:r>
      <w:r w:rsidRPr="0030039D">
        <w:rPr>
          <w:rFonts w:ascii="Times New Roman" w:eastAsia="方正仿宋_GBK" w:hAnsi="Times New Roman"/>
          <w:color w:val="000000"/>
          <w:sz w:val="32"/>
          <w:szCs w:val="32"/>
        </w:rPr>
        <w:t>13</w:t>
      </w:r>
      <w:r w:rsidRPr="0030039D">
        <w:rPr>
          <w:rFonts w:ascii="Times New Roman" w:eastAsia="方正仿宋_GBK" w:hint="eastAsia"/>
          <w:color w:val="000000"/>
          <w:sz w:val="32"/>
          <w:szCs w:val="32"/>
        </w:rPr>
        <w:t>个镇街。</w:t>
      </w:r>
    </w:p>
    <w:p w:rsidR="00CB699C" w:rsidRPr="0030039D" w:rsidRDefault="00CB699C" w:rsidP="00CE02D9">
      <w:pPr>
        <w:spacing w:line="600" w:lineRule="exact"/>
        <w:ind w:left="640"/>
        <w:rPr>
          <w:rFonts w:ascii="Times New Roman" w:eastAsia="方正黑体_GBK" w:hAnsi="Times New Roman"/>
          <w:sz w:val="32"/>
          <w:szCs w:val="32"/>
        </w:rPr>
      </w:pPr>
      <w:r w:rsidRPr="0030039D">
        <w:rPr>
          <w:rFonts w:ascii="Times New Roman" w:eastAsia="方正黑体_GBK" w:hint="eastAsia"/>
          <w:sz w:val="32"/>
          <w:szCs w:val="32"/>
        </w:rPr>
        <w:t>三、助浴对象</w:t>
      </w:r>
    </w:p>
    <w:p w:rsidR="00CB699C" w:rsidRPr="0030039D" w:rsidRDefault="00CB699C" w:rsidP="00CE02D9">
      <w:pPr>
        <w:snapToGrid w:val="0"/>
        <w:spacing w:line="600" w:lineRule="exact"/>
        <w:ind w:firstLine="640"/>
        <w:rPr>
          <w:rFonts w:ascii="Times New Roman" w:eastAsia="方正楷体_GBK" w:hAnsi="Times New Roman"/>
          <w:sz w:val="32"/>
          <w:szCs w:val="32"/>
        </w:rPr>
      </w:pPr>
      <w:r w:rsidRPr="0030039D">
        <w:rPr>
          <w:rFonts w:ascii="Times New Roman" w:eastAsia="方正楷体_GBK" w:hint="eastAsia"/>
          <w:sz w:val="32"/>
          <w:szCs w:val="32"/>
        </w:rPr>
        <w:t>（一）普惠服务对象</w:t>
      </w:r>
    </w:p>
    <w:p w:rsidR="00CB699C" w:rsidRPr="0030039D" w:rsidRDefault="00CB699C" w:rsidP="009548D2">
      <w:pPr>
        <w:spacing w:line="600" w:lineRule="exact"/>
        <w:ind w:firstLineChars="200" w:firstLine="640"/>
        <w:rPr>
          <w:rFonts w:ascii="Times New Roman" w:eastAsia="方正仿宋_GBK" w:hAnsi="Times New Roman"/>
          <w:sz w:val="32"/>
          <w:szCs w:val="32"/>
        </w:rPr>
      </w:pPr>
      <w:r w:rsidRPr="0030039D">
        <w:rPr>
          <w:rFonts w:ascii="Times New Roman" w:eastAsia="方正仿宋_GBK" w:hint="eastAsia"/>
          <w:sz w:val="32"/>
          <w:szCs w:val="32"/>
        </w:rPr>
        <w:t>居住在九龙坡辖区内的</w:t>
      </w:r>
      <w:r w:rsidRPr="0030039D">
        <w:rPr>
          <w:rFonts w:ascii="Times New Roman" w:eastAsia="方正仿宋_GBK" w:hAnsi="Times New Roman"/>
          <w:color w:val="000000"/>
          <w:sz w:val="32"/>
          <w:szCs w:val="32"/>
        </w:rPr>
        <w:t>60</w:t>
      </w:r>
      <w:r w:rsidRPr="0030039D">
        <w:rPr>
          <w:rFonts w:ascii="Times New Roman" w:eastAsia="方正仿宋_GBK" w:hint="eastAsia"/>
          <w:color w:val="000000"/>
          <w:sz w:val="32"/>
          <w:szCs w:val="32"/>
        </w:rPr>
        <w:t>岁以上老年人</w:t>
      </w:r>
      <w:r w:rsidRPr="0030039D">
        <w:rPr>
          <w:rFonts w:ascii="Times New Roman" w:eastAsia="方正仿宋_GBK" w:hint="eastAsia"/>
          <w:kern w:val="0"/>
          <w:sz w:val="32"/>
          <w:szCs w:val="32"/>
        </w:rPr>
        <w:t>。</w:t>
      </w:r>
    </w:p>
    <w:p w:rsidR="00CB699C" w:rsidRPr="0030039D" w:rsidRDefault="00CB699C" w:rsidP="00CE02D9">
      <w:pPr>
        <w:snapToGrid w:val="0"/>
        <w:spacing w:line="600" w:lineRule="exact"/>
        <w:ind w:firstLine="640"/>
        <w:rPr>
          <w:rFonts w:ascii="Times New Roman" w:eastAsia="方正楷体_GBK" w:hAnsi="Times New Roman"/>
          <w:sz w:val="32"/>
          <w:szCs w:val="32"/>
        </w:rPr>
      </w:pPr>
      <w:r w:rsidRPr="0030039D">
        <w:rPr>
          <w:rFonts w:ascii="Times New Roman" w:eastAsia="方正楷体_GBK" w:hint="eastAsia"/>
          <w:sz w:val="32"/>
          <w:szCs w:val="32"/>
        </w:rPr>
        <w:t>（二）补贴服务对象</w:t>
      </w:r>
    </w:p>
    <w:p w:rsidR="00CB699C" w:rsidRPr="0030039D" w:rsidRDefault="00CB699C" w:rsidP="00CE02D9">
      <w:pPr>
        <w:snapToGrid w:val="0"/>
        <w:spacing w:line="600" w:lineRule="exact"/>
        <w:ind w:firstLine="640"/>
        <w:rPr>
          <w:rFonts w:ascii="Times New Roman" w:eastAsia="方正仿宋_GBK" w:hAnsi="Times New Roman"/>
          <w:sz w:val="32"/>
          <w:szCs w:val="32"/>
        </w:rPr>
      </w:pPr>
      <w:r w:rsidRPr="0030039D">
        <w:rPr>
          <w:rFonts w:ascii="Times New Roman" w:eastAsia="方正仿宋_GBK" w:hint="eastAsia"/>
          <w:sz w:val="32"/>
          <w:szCs w:val="32"/>
        </w:rPr>
        <w:lastRenderedPageBreak/>
        <w:t>具有九龙坡区户籍的居住在辖区内的分散供养的失能特困老年人、经济困难的高龄失能老年人和高龄失独失能老年人。</w:t>
      </w:r>
    </w:p>
    <w:p w:rsidR="00CB699C" w:rsidRPr="0030039D" w:rsidRDefault="00CB699C" w:rsidP="00CE02D9">
      <w:pPr>
        <w:spacing w:line="600" w:lineRule="exact"/>
        <w:ind w:left="640"/>
        <w:rPr>
          <w:rFonts w:ascii="Times New Roman" w:eastAsia="方正黑体_GBK" w:hAnsi="Times New Roman"/>
          <w:sz w:val="32"/>
          <w:szCs w:val="32"/>
        </w:rPr>
      </w:pPr>
      <w:r w:rsidRPr="0030039D">
        <w:rPr>
          <w:rFonts w:ascii="Times New Roman" w:eastAsia="方正黑体_GBK" w:hint="eastAsia"/>
          <w:sz w:val="32"/>
          <w:szCs w:val="32"/>
        </w:rPr>
        <w:t>四、助浴内容</w:t>
      </w:r>
    </w:p>
    <w:p w:rsidR="00CB699C" w:rsidRPr="0030039D" w:rsidRDefault="00CB699C" w:rsidP="009548D2">
      <w:pPr>
        <w:spacing w:line="600" w:lineRule="exact"/>
        <w:ind w:firstLineChars="200" w:firstLine="640"/>
        <w:rPr>
          <w:rFonts w:ascii="Times New Roman" w:eastAsia="方正仿宋_GBK" w:hAnsi="Times New Roman"/>
          <w:color w:val="000000"/>
          <w:sz w:val="32"/>
          <w:szCs w:val="32"/>
        </w:rPr>
      </w:pPr>
      <w:r w:rsidRPr="0030039D">
        <w:rPr>
          <w:rFonts w:ascii="Times New Roman" w:eastAsia="方正仿宋_GBK" w:hAnsi="方正仿宋_GBK" w:hint="eastAsia"/>
          <w:color w:val="000000"/>
          <w:sz w:val="32"/>
          <w:szCs w:val="32"/>
        </w:rPr>
        <w:t>依托现有的镇街养老服务中心、社区养老服务站或专业助浴机构为老年人提供洗头、洗澡、洗脚、修剪指甲、修面、聊天沟通等服务。</w:t>
      </w:r>
    </w:p>
    <w:p w:rsidR="00CB699C" w:rsidRPr="0030039D" w:rsidRDefault="00CB699C" w:rsidP="00CE02D9">
      <w:pPr>
        <w:spacing w:line="600" w:lineRule="exact"/>
        <w:ind w:left="640"/>
        <w:rPr>
          <w:rFonts w:ascii="Times New Roman" w:eastAsia="方正黑体_GBK" w:hAnsi="Times New Roman"/>
          <w:sz w:val="32"/>
          <w:szCs w:val="32"/>
        </w:rPr>
      </w:pPr>
      <w:r w:rsidRPr="0030039D">
        <w:rPr>
          <w:rFonts w:ascii="Times New Roman" w:eastAsia="方正黑体_GBK" w:hint="eastAsia"/>
          <w:sz w:val="32"/>
          <w:szCs w:val="32"/>
        </w:rPr>
        <w:t>五、助浴补贴标准</w:t>
      </w:r>
    </w:p>
    <w:p w:rsidR="00CB699C" w:rsidRPr="0030039D" w:rsidRDefault="00CB699C" w:rsidP="009548D2">
      <w:pPr>
        <w:spacing w:line="600" w:lineRule="exact"/>
        <w:ind w:firstLineChars="200" w:firstLine="640"/>
        <w:rPr>
          <w:rFonts w:ascii="Times New Roman" w:eastAsia="方正楷体_GBK" w:hAnsi="Times New Roman"/>
          <w:sz w:val="32"/>
          <w:szCs w:val="32"/>
        </w:rPr>
      </w:pPr>
      <w:r w:rsidRPr="0030039D">
        <w:rPr>
          <w:rFonts w:ascii="Times New Roman" w:eastAsia="方正楷体_GBK" w:hint="eastAsia"/>
          <w:sz w:val="32"/>
          <w:szCs w:val="32"/>
        </w:rPr>
        <w:t>（一）上门助浴补贴</w:t>
      </w:r>
    </w:p>
    <w:p w:rsidR="00CB699C" w:rsidRPr="0030039D" w:rsidRDefault="00CB699C" w:rsidP="009548D2">
      <w:pPr>
        <w:spacing w:line="600" w:lineRule="exact"/>
        <w:ind w:firstLineChars="200" w:firstLine="640"/>
        <w:rPr>
          <w:rFonts w:ascii="Times New Roman" w:eastAsia="方正仿宋_GBK" w:hAnsi="Times New Roman"/>
          <w:sz w:val="32"/>
          <w:szCs w:val="32"/>
        </w:rPr>
      </w:pPr>
      <w:r w:rsidRPr="0030039D">
        <w:rPr>
          <w:rFonts w:ascii="Times New Roman" w:eastAsia="方正仿宋_GBK" w:hint="eastAsia"/>
          <w:sz w:val="32"/>
          <w:szCs w:val="32"/>
        </w:rPr>
        <w:t>针对助浴补贴服务对象，每人每次补贴</w:t>
      </w:r>
      <w:r w:rsidRPr="0030039D">
        <w:rPr>
          <w:rFonts w:ascii="Times New Roman" w:eastAsia="方正仿宋_GBK" w:hAnsi="Times New Roman"/>
          <w:sz w:val="32"/>
          <w:szCs w:val="32"/>
        </w:rPr>
        <w:t>80</w:t>
      </w:r>
      <w:r w:rsidRPr="0030039D">
        <w:rPr>
          <w:rFonts w:ascii="Times New Roman" w:eastAsia="方正仿宋_GBK" w:hint="eastAsia"/>
          <w:sz w:val="32"/>
          <w:szCs w:val="32"/>
        </w:rPr>
        <w:t>元（流动助浴车上门助浴每人每次补贴</w:t>
      </w:r>
      <w:r w:rsidRPr="0030039D">
        <w:rPr>
          <w:rFonts w:ascii="Times New Roman" w:eastAsia="方正仿宋_GBK" w:hAnsi="Times New Roman"/>
          <w:sz w:val="32"/>
          <w:szCs w:val="32"/>
        </w:rPr>
        <w:t>130</w:t>
      </w:r>
      <w:r w:rsidRPr="0030039D">
        <w:rPr>
          <w:rFonts w:ascii="Times New Roman" w:eastAsia="方正仿宋_GBK" w:hint="eastAsia"/>
          <w:sz w:val="32"/>
          <w:szCs w:val="32"/>
        </w:rPr>
        <w:t>元），实际助浴收费金额未超过此标准的按实际金额给予补贴；每人每年享受</w:t>
      </w:r>
      <w:r w:rsidRPr="0030039D">
        <w:rPr>
          <w:rFonts w:ascii="Times New Roman" w:eastAsia="方正仿宋_GBK" w:hAnsi="Times New Roman"/>
          <w:sz w:val="32"/>
          <w:szCs w:val="32"/>
        </w:rPr>
        <w:t>12</w:t>
      </w:r>
      <w:r w:rsidRPr="0030039D">
        <w:rPr>
          <w:rFonts w:ascii="Times New Roman" w:eastAsia="方正仿宋_GBK" w:hint="eastAsia"/>
          <w:sz w:val="32"/>
          <w:szCs w:val="32"/>
        </w:rPr>
        <w:t>次助浴补贴服务。</w:t>
      </w:r>
      <w:r w:rsidRPr="0030039D">
        <w:rPr>
          <w:rFonts w:ascii="Times New Roman" w:eastAsia="方正仿宋_GBK" w:hAnsi="方正仿宋_GBK" w:hint="eastAsia"/>
          <w:color w:val="000000"/>
          <w:sz w:val="32"/>
          <w:szCs w:val="32"/>
        </w:rPr>
        <w:t>其他</w:t>
      </w:r>
      <w:r w:rsidRPr="0030039D">
        <w:rPr>
          <w:rFonts w:ascii="Times New Roman" w:eastAsia="方正仿宋_GBK" w:hAnsi="Times New Roman"/>
          <w:color w:val="000000"/>
          <w:sz w:val="32"/>
          <w:szCs w:val="32"/>
        </w:rPr>
        <w:t>60</w:t>
      </w:r>
      <w:r w:rsidRPr="0030039D">
        <w:rPr>
          <w:rFonts w:ascii="Times New Roman" w:eastAsia="方正仿宋_GBK" w:hAnsi="方正仿宋_GBK" w:hint="eastAsia"/>
          <w:color w:val="000000"/>
          <w:sz w:val="32"/>
          <w:szCs w:val="32"/>
        </w:rPr>
        <w:t>岁及以上老年人助浴费用自理。</w:t>
      </w:r>
    </w:p>
    <w:p w:rsidR="00CB699C" w:rsidRPr="0030039D" w:rsidRDefault="00CB699C" w:rsidP="009548D2">
      <w:pPr>
        <w:spacing w:line="600" w:lineRule="exact"/>
        <w:ind w:firstLineChars="200" w:firstLine="640"/>
        <w:rPr>
          <w:rFonts w:ascii="Times New Roman" w:eastAsia="方正楷体_GBK" w:hAnsi="Times New Roman"/>
          <w:sz w:val="32"/>
          <w:szCs w:val="32"/>
        </w:rPr>
      </w:pPr>
      <w:r w:rsidRPr="0030039D">
        <w:rPr>
          <w:rFonts w:ascii="Times New Roman" w:eastAsia="方正楷体_GBK" w:hint="eastAsia"/>
          <w:sz w:val="32"/>
          <w:szCs w:val="32"/>
        </w:rPr>
        <w:t>（二）助浴运营补贴</w:t>
      </w:r>
    </w:p>
    <w:p w:rsidR="00CB699C" w:rsidRPr="0030039D" w:rsidRDefault="00CB699C" w:rsidP="009548D2">
      <w:pPr>
        <w:spacing w:line="600" w:lineRule="exact"/>
        <w:ind w:firstLineChars="200" w:firstLine="640"/>
        <w:rPr>
          <w:rFonts w:ascii="Times New Roman" w:eastAsia="方正仿宋_GBK" w:hAnsi="Times New Roman"/>
          <w:sz w:val="32"/>
          <w:szCs w:val="32"/>
        </w:rPr>
      </w:pPr>
      <w:r w:rsidRPr="0030039D">
        <w:rPr>
          <w:rFonts w:ascii="Times New Roman" w:eastAsia="方正仿宋_GBK" w:hint="eastAsia"/>
          <w:sz w:val="32"/>
          <w:szCs w:val="32"/>
        </w:rPr>
        <w:t>助浴点或助浴企业每年服务辖区老年人助浴</w:t>
      </w:r>
      <w:r w:rsidRPr="0030039D">
        <w:rPr>
          <w:rFonts w:ascii="Times New Roman" w:eastAsia="方正仿宋_GBK" w:hAnsi="Times New Roman"/>
          <w:sz w:val="32"/>
          <w:szCs w:val="32"/>
        </w:rPr>
        <w:t>500</w:t>
      </w:r>
      <w:r w:rsidRPr="0030039D">
        <w:rPr>
          <w:rFonts w:ascii="Times New Roman" w:eastAsia="方正仿宋_GBK" w:hint="eastAsia"/>
          <w:sz w:val="32"/>
          <w:szCs w:val="32"/>
        </w:rPr>
        <w:t>人次及以上，给予运营补贴</w:t>
      </w:r>
      <w:r w:rsidRPr="0030039D">
        <w:rPr>
          <w:rFonts w:ascii="Times New Roman" w:eastAsia="方正仿宋_GBK" w:hAnsi="Times New Roman"/>
          <w:sz w:val="32"/>
          <w:szCs w:val="32"/>
        </w:rPr>
        <w:t>1</w:t>
      </w:r>
      <w:r w:rsidRPr="0030039D">
        <w:rPr>
          <w:rFonts w:ascii="Times New Roman" w:eastAsia="方正仿宋_GBK" w:hint="eastAsia"/>
          <w:sz w:val="32"/>
          <w:szCs w:val="32"/>
        </w:rPr>
        <w:t>万元</w:t>
      </w:r>
      <w:r w:rsidRPr="0030039D">
        <w:rPr>
          <w:rFonts w:ascii="Times New Roman" w:eastAsia="方正仿宋_GBK" w:hAnsi="Times New Roman"/>
          <w:sz w:val="32"/>
          <w:szCs w:val="32"/>
        </w:rPr>
        <w:t>/</w:t>
      </w:r>
      <w:r w:rsidRPr="0030039D">
        <w:rPr>
          <w:rFonts w:ascii="Times New Roman" w:eastAsia="方正仿宋_GBK" w:hint="eastAsia"/>
          <w:sz w:val="32"/>
          <w:szCs w:val="32"/>
        </w:rPr>
        <w:t>年。</w:t>
      </w:r>
    </w:p>
    <w:p w:rsidR="00CB699C" w:rsidRPr="0030039D" w:rsidRDefault="00CB699C" w:rsidP="00CE02D9">
      <w:pPr>
        <w:spacing w:line="600" w:lineRule="exact"/>
        <w:ind w:left="640"/>
        <w:rPr>
          <w:rFonts w:ascii="Times New Roman" w:eastAsia="方正黑体_GBK" w:hAnsi="Times New Roman"/>
          <w:sz w:val="32"/>
          <w:szCs w:val="32"/>
        </w:rPr>
      </w:pPr>
      <w:r w:rsidRPr="0030039D">
        <w:rPr>
          <w:rFonts w:ascii="Times New Roman" w:eastAsia="方正黑体_GBK" w:hint="eastAsia"/>
          <w:sz w:val="32"/>
          <w:szCs w:val="32"/>
        </w:rPr>
        <w:t>六、助浴流程</w:t>
      </w:r>
    </w:p>
    <w:p w:rsidR="00CB699C" w:rsidRPr="0030039D" w:rsidRDefault="00CB699C" w:rsidP="009548D2">
      <w:pPr>
        <w:spacing w:line="600" w:lineRule="exact"/>
        <w:ind w:firstLineChars="200" w:firstLine="640"/>
        <w:rPr>
          <w:rStyle w:val="NormalCharacter"/>
          <w:rFonts w:ascii="Times New Roman" w:eastAsia="方正楷体_GBK" w:hAnsi="Times New Roman"/>
          <w:color w:val="000000"/>
          <w:sz w:val="32"/>
          <w:szCs w:val="32"/>
        </w:rPr>
      </w:pPr>
      <w:r w:rsidRPr="0030039D">
        <w:rPr>
          <w:rStyle w:val="NormalCharacter"/>
          <w:rFonts w:ascii="Times New Roman" w:eastAsia="方正楷体_GBK" w:hint="eastAsia"/>
          <w:color w:val="000000"/>
          <w:sz w:val="32"/>
          <w:szCs w:val="32"/>
        </w:rPr>
        <w:t>（一）预约。</w:t>
      </w:r>
      <w:r w:rsidRPr="0030039D">
        <w:rPr>
          <w:rFonts w:ascii="Times New Roman" w:eastAsia="方正仿宋_GBK" w:hint="eastAsia"/>
          <w:kern w:val="0"/>
          <w:sz w:val="32"/>
          <w:szCs w:val="32"/>
        </w:rPr>
        <w:t>老年人或老年人的监护人或社区居委会干部提前将助浴需求报助浴机构，助浴机构在智慧平台做好预约安排、登记。</w:t>
      </w:r>
    </w:p>
    <w:p w:rsidR="00CB699C" w:rsidRPr="0030039D" w:rsidRDefault="00CB699C" w:rsidP="009548D2">
      <w:pPr>
        <w:spacing w:line="600" w:lineRule="exact"/>
        <w:ind w:firstLineChars="200" w:firstLine="640"/>
        <w:rPr>
          <w:rStyle w:val="NormalCharacter"/>
          <w:rFonts w:ascii="Times New Roman" w:eastAsia="方正楷体_GBK" w:hAnsi="Times New Roman"/>
          <w:color w:val="000000"/>
          <w:sz w:val="32"/>
          <w:szCs w:val="32"/>
        </w:rPr>
      </w:pPr>
      <w:r w:rsidRPr="0030039D">
        <w:rPr>
          <w:rStyle w:val="NormalCharacter"/>
          <w:rFonts w:ascii="Times New Roman" w:eastAsia="方正楷体_GBK" w:hint="eastAsia"/>
          <w:color w:val="000000"/>
          <w:sz w:val="32"/>
          <w:szCs w:val="32"/>
        </w:rPr>
        <w:t>（二）服务。</w:t>
      </w:r>
      <w:r w:rsidRPr="0030039D">
        <w:rPr>
          <w:rFonts w:ascii="Times New Roman" w:eastAsia="方正仿宋_GBK" w:hint="eastAsia"/>
          <w:kern w:val="0"/>
          <w:sz w:val="32"/>
          <w:szCs w:val="32"/>
        </w:rPr>
        <w:t>助浴机构对老人身份确认后提供上门助浴服务或定点助浴服务。</w:t>
      </w:r>
    </w:p>
    <w:p w:rsidR="00CB699C" w:rsidRPr="0030039D" w:rsidRDefault="00CB699C" w:rsidP="009548D2">
      <w:pPr>
        <w:spacing w:line="600" w:lineRule="exact"/>
        <w:ind w:firstLineChars="200" w:firstLine="640"/>
        <w:rPr>
          <w:rStyle w:val="NormalCharacter"/>
          <w:rFonts w:ascii="Times New Roman" w:eastAsia="方正楷体_GBK" w:hAnsi="Times New Roman"/>
          <w:color w:val="000000"/>
          <w:sz w:val="32"/>
          <w:szCs w:val="32"/>
        </w:rPr>
      </w:pPr>
      <w:r w:rsidRPr="0030039D">
        <w:rPr>
          <w:rStyle w:val="NormalCharacter"/>
          <w:rFonts w:ascii="Times New Roman" w:eastAsia="方正楷体_GBK" w:hint="eastAsia"/>
          <w:color w:val="000000"/>
          <w:sz w:val="32"/>
          <w:szCs w:val="32"/>
        </w:rPr>
        <w:lastRenderedPageBreak/>
        <w:t>（三）相关事项。</w:t>
      </w:r>
      <w:r w:rsidRPr="0030039D">
        <w:rPr>
          <w:rFonts w:ascii="Times New Roman" w:eastAsia="方正仿宋_GBK" w:hint="eastAsia"/>
          <w:sz w:val="32"/>
          <w:szCs w:val="32"/>
        </w:rPr>
        <w:t>助浴机构的运营法人对助浴安全负责，应购买有关保险，对洗浴场所进行适老化改造或使用专门助浴快车，明确服务流程和应急处置预案，助浴前免费对血压、血糖、脉搏、体温进行检测，与老年人及其家属签订服务协议。</w:t>
      </w:r>
    </w:p>
    <w:p w:rsidR="00CB699C" w:rsidRPr="0030039D" w:rsidRDefault="00CB699C" w:rsidP="009548D2">
      <w:pPr>
        <w:spacing w:line="600" w:lineRule="exact"/>
        <w:ind w:firstLineChars="200" w:firstLine="640"/>
        <w:rPr>
          <w:rStyle w:val="NormalCharacter"/>
          <w:rFonts w:ascii="Times New Roman" w:eastAsia="方正黑体_GBK" w:hAnsi="Times New Roman"/>
          <w:color w:val="000000"/>
          <w:sz w:val="32"/>
          <w:szCs w:val="32"/>
        </w:rPr>
      </w:pPr>
      <w:r w:rsidRPr="0030039D">
        <w:rPr>
          <w:rStyle w:val="NormalCharacter"/>
          <w:rFonts w:ascii="Times New Roman" w:eastAsia="方正黑体_GBK" w:hAnsi="方正黑体_GBK" w:hint="eastAsia"/>
          <w:color w:val="000000"/>
          <w:sz w:val="32"/>
          <w:szCs w:val="32"/>
        </w:rPr>
        <w:t>七、</w:t>
      </w:r>
      <w:r w:rsidRPr="0030039D">
        <w:rPr>
          <w:rStyle w:val="NormalCharacter"/>
          <w:rFonts w:ascii="Times New Roman" w:eastAsia="方正黑体_GBK" w:hint="eastAsia"/>
          <w:color w:val="000000"/>
          <w:sz w:val="32"/>
          <w:szCs w:val="32"/>
        </w:rPr>
        <w:t>补贴申请审核流程</w:t>
      </w:r>
    </w:p>
    <w:p w:rsidR="00CB699C" w:rsidRPr="0030039D" w:rsidRDefault="00CB699C" w:rsidP="009548D2">
      <w:pPr>
        <w:spacing w:line="600" w:lineRule="exact"/>
        <w:ind w:firstLineChars="200" w:firstLine="640"/>
        <w:rPr>
          <w:rStyle w:val="NormalCharacter"/>
          <w:rFonts w:ascii="Times New Roman" w:eastAsia="方正楷体_GBK" w:hAnsi="Times New Roman"/>
          <w:sz w:val="32"/>
          <w:szCs w:val="32"/>
        </w:rPr>
      </w:pPr>
      <w:r w:rsidRPr="0030039D">
        <w:rPr>
          <w:rStyle w:val="NormalCharacter"/>
          <w:rFonts w:ascii="Times New Roman" w:eastAsia="方正楷体_GBK" w:hAnsi="方正楷体_GBK" w:hint="eastAsia"/>
          <w:sz w:val="32"/>
          <w:szCs w:val="32"/>
        </w:rPr>
        <w:t>（一）老年人助浴补贴的申请。</w:t>
      </w:r>
    </w:p>
    <w:p w:rsidR="00CB699C" w:rsidRPr="0030039D" w:rsidRDefault="00CB699C" w:rsidP="009548D2">
      <w:pPr>
        <w:spacing w:line="600" w:lineRule="exact"/>
        <w:ind w:firstLineChars="200" w:firstLine="640"/>
        <w:rPr>
          <w:rFonts w:ascii="Times New Roman" w:eastAsia="方正仿宋_GBK" w:hAnsi="Times New Roman"/>
          <w:sz w:val="32"/>
          <w:szCs w:val="32"/>
        </w:rPr>
      </w:pPr>
      <w:r w:rsidRPr="0030039D">
        <w:rPr>
          <w:rFonts w:ascii="Times New Roman" w:eastAsia="方正仿宋_GBK" w:hint="eastAsia"/>
          <w:sz w:val="32"/>
          <w:szCs w:val="32"/>
        </w:rPr>
        <w:t>符合助浴补贴的老人享受补贴后价格（不发放现金），相关补贴由助浴机构进行垫付，所在镇街依托九龙坡区智慧养老信息平台按季度对助浴补贴进行核算，同时将老人助浴服务补贴申报表上报区民政局（见附件</w:t>
      </w:r>
      <w:r w:rsidRPr="0030039D">
        <w:rPr>
          <w:rFonts w:ascii="Times New Roman" w:eastAsia="方正仿宋_GBK" w:hAnsi="Times New Roman"/>
          <w:sz w:val="32"/>
          <w:szCs w:val="32"/>
        </w:rPr>
        <w:t>1</w:t>
      </w:r>
      <w:r w:rsidRPr="0030039D">
        <w:rPr>
          <w:rFonts w:ascii="Times New Roman" w:eastAsia="方正仿宋_GBK" w:hint="eastAsia"/>
          <w:sz w:val="32"/>
          <w:szCs w:val="32"/>
        </w:rPr>
        <w:t>）。</w:t>
      </w:r>
    </w:p>
    <w:p w:rsidR="00CB699C" w:rsidRPr="0030039D" w:rsidRDefault="00CB699C" w:rsidP="009548D2">
      <w:pPr>
        <w:spacing w:line="600" w:lineRule="exact"/>
        <w:ind w:firstLineChars="200" w:firstLine="640"/>
        <w:rPr>
          <w:rStyle w:val="NormalCharacter"/>
          <w:rFonts w:ascii="Times New Roman" w:eastAsia="方正楷体_GBK" w:hAnsi="Times New Roman"/>
          <w:sz w:val="32"/>
          <w:szCs w:val="32"/>
        </w:rPr>
      </w:pPr>
      <w:r w:rsidRPr="0030039D">
        <w:rPr>
          <w:rStyle w:val="NormalCharacter"/>
          <w:rFonts w:ascii="Times New Roman" w:eastAsia="方正楷体_GBK" w:hAnsi="方正楷体_GBK" w:hint="eastAsia"/>
          <w:sz w:val="32"/>
          <w:szCs w:val="32"/>
        </w:rPr>
        <w:t>（二）助浴机构运营补贴的申请。</w:t>
      </w:r>
    </w:p>
    <w:p w:rsidR="00CB699C" w:rsidRPr="0030039D" w:rsidRDefault="00CB699C" w:rsidP="009548D2">
      <w:pPr>
        <w:pStyle w:val="a5"/>
        <w:spacing w:line="600" w:lineRule="exact"/>
        <w:ind w:firstLineChars="200" w:firstLine="640"/>
        <w:jc w:val="both"/>
        <w:rPr>
          <w:rFonts w:ascii="Times New Roman" w:eastAsia="方正仿宋_GBK" w:hAnsi="Times New Roman"/>
          <w:sz w:val="32"/>
          <w:szCs w:val="32"/>
        </w:rPr>
      </w:pPr>
      <w:r w:rsidRPr="0030039D">
        <w:rPr>
          <w:rFonts w:ascii="Times New Roman" w:eastAsia="方正仿宋_GBK" w:hAnsi="Times New Roman"/>
          <w:sz w:val="32"/>
          <w:szCs w:val="32"/>
        </w:rPr>
        <w:t xml:space="preserve"> </w:t>
      </w:r>
      <w:r w:rsidRPr="0030039D">
        <w:rPr>
          <w:rFonts w:ascii="Times New Roman" w:eastAsia="方正仿宋_GBK" w:hint="eastAsia"/>
          <w:sz w:val="32"/>
          <w:szCs w:val="32"/>
        </w:rPr>
        <w:t>各镇街依托九龙坡区智慧养老信息平台按年度对助浴机构的助浴人次进行核算，同时将助浴机构运营补贴申报表上报区民政局（见附件</w:t>
      </w:r>
      <w:r w:rsidRPr="0030039D">
        <w:rPr>
          <w:rFonts w:ascii="Times New Roman" w:eastAsia="方正仿宋_GBK" w:hAnsi="Times New Roman"/>
          <w:sz w:val="32"/>
          <w:szCs w:val="32"/>
        </w:rPr>
        <w:t>2</w:t>
      </w:r>
      <w:r w:rsidRPr="0030039D">
        <w:rPr>
          <w:rFonts w:ascii="Times New Roman" w:eastAsia="方正仿宋_GBK" w:hint="eastAsia"/>
          <w:sz w:val="32"/>
          <w:szCs w:val="32"/>
        </w:rPr>
        <w:t>）。</w:t>
      </w:r>
    </w:p>
    <w:p w:rsidR="00CB699C" w:rsidRPr="0030039D" w:rsidRDefault="00CB699C" w:rsidP="00CE02D9">
      <w:pPr>
        <w:spacing w:line="600" w:lineRule="exact"/>
        <w:ind w:left="640"/>
        <w:rPr>
          <w:rFonts w:ascii="Times New Roman" w:eastAsia="方正黑体_GBK" w:hAnsi="Times New Roman"/>
          <w:sz w:val="32"/>
          <w:szCs w:val="32"/>
        </w:rPr>
      </w:pPr>
      <w:r w:rsidRPr="0030039D">
        <w:rPr>
          <w:rFonts w:ascii="Times New Roman" w:eastAsia="方正黑体_GBK" w:hint="eastAsia"/>
          <w:sz w:val="32"/>
          <w:szCs w:val="32"/>
        </w:rPr>
        <w:t>八、工作要求</w:t>
      </w:r>
    </w:p>
    <w:p w:rsidR="00CB699C" w:rsidRPr="0030039D" w:rsidRDefault="00CB699C" w:rsidP="009548D2">
      <w:pPr>
        <w:spacing w:line="600" w:lineRule="exact"/>
        <w:ind w:firstLineChars="200" w:firstLine="640"/>
        <w:rPr>
          <w:rFonts w:ascii="Times New Roman" w:eastAsia="方正楷体_GBK" w:hAnsi="Times New Roman"/>
          <w:kern w:val="0"/>
          <w:sz w:val="32"/>
          <w:szCs w:val="32"/>
        </w:rPr>
      </w:pPr>
      <w:r w:rsidRPr="0030039D">
        <w:rPr>
          <w:rFonts w:ascii="Times New Roman" w:eastAsia="方正楷体_GBK" w:hint="eastAsia"/>
          <w:kern w:val="0"/>
          <w:sz w:val="32"/>
          <w:szCs w:val="32"/>
        </w:rPr>
        <w:t>（一）加强组织领导</w:t>
      </w:r>
    </w:p>
    <w:p w:rsidR="00CB699C" w:rsidRPr="0030039D" w:rsidRDefault="00CB699C" w:rsidP="009548D2">
      <w:pPr>
        <w:spacing w:line="600" w:lineRule="exact"/>
        <w:ind w:firstLineChars="200" w:firstLine="640"/>
        <w:rPr>
          <w:rFonts w:ascii="Times New Roman" w:eastAsia="方正仿宋_GBK" w:hAnsi="Times New Roman"/>
          <w:kern w:val="0"/>
          <w:sz w:val="32"/>
          <w:szCs w:val="32"/>
        </w:rPr>
      </w:pPr>
      <w:r w:rsidRPr="0030039D">
        <w:rPr>
          <w:rFonts w:ascii="Times New Roman" w:eastAsia="方正仿宋_GBK" w:hint="eastAsia"/>
          <w:kern w:val="0"/>
          <w:sz w:val="32"/>
          <w:szCs w:val="32"/>
        </w:rPr>
        <w:t>各镇街要加强组织领导，注重宣传推广，深入服务对象家中，做好工作，使符合条件的助浴对象都能享受到助浴服务，扎实开展助浴工作。</w:t>
      </w:r>
    </w:p>
    <w:p w:rsidR="00CB699C" w:rsidRPr="0030039D" w:rsidRDefault="00CB699C" w:rsidP="009548D2">
      <w:pPr>
        <w:spacing w:line="600" w:lineRule="exact"/>
        <w:ind w:firstLineChars="200" w:firstLine="640"/>
        <w:rPr>
          <w:rFonts w:ascii="Times New Roman" w:eastAsia="方正楷体_GBK" w:hAnsi="Times New Roman"/>
          <w:kern w:val="0"/>
          <w:sz w:val="32"/>
          <w:szCs w:val="32"/>
        </w:rPr>
      </w:pPr>
      <w:r w:rsidRPr="0030039D">
        <w:rPr>
          <w:rFonts w:ascii="Times New Roman" w:eastAsia="方正楷体_GBK" w:hint="eastAsia"/>
          <w:kern w:val="0"/>
          <w:sz w:val="32"/>
          <w:szCs w:val="32"/>
        </w:rPr>
        <w:t>（二）强化监督管理</w:t>
      </w:r>
    </w:p>
    <w:p w:rsidR="00CB699C" w:rsidRPr="0030039D" w:rsidRDefault="00CB699C" w:rsidP="009548D2">
      <w:pPr>
        <w:spacing w:line="600" w:lineRule="exact"/>
        <w:ind w:firstLineChars="200" w:firstLine="640"/>
        <w:rPr>
          <w:rFonts w:ascii="Times New Roman" w:eastAsia="方正仿宋_GBK" w:hAnsi="Times New Roman"/>
          <w:kern w:val="0"/>
          <w:sz w:val="32"/>
          <w:szCs w:val="32"/>
        </w:rPr>
      </w:pPr>
      <w:r w:rsidRPr="0030039D">
        <w:rPr>
          <w:rFonts w:ascii="Times New Roman" w:eastAsia="方正仿宋_GBK" w:hint="eastAsia"/>
          <w:kern w:val="0"/>
          <w:sz w:val="32"/>
          <w:szCs w:val="32"/>
        </w:rPr>
        <w:t>各镇街负责定期对老年人助浴服务工作进行监督检查</w:t>
      </w:r>
      <w:r w:rsidRPr="0030039D">
        <w:rPr>
          <w:rFonts w:ascii="Times New Roman" w:eastAsia="方正仿宋_GBK" w:hint="eastAsia"/>
          <w:kern w:val="0"/>
          <w:sz w:val="32"/>
          <w:szCs w:val="32"/>
        </w:rPr>
        <w:lastRenderedPageBreak/>
        <w:t>及管理，防止弄虚作假，防止出现挤用、挪用、套取资金等违法违规行为，九龙坡区民政局、九龙坡区财政局等有关单位将不定时开展监督检查。</w:t>
      </w:r>
    </w:p>
    <w:p w:rsidR="00CB699C" w:rsidRPr="0030039D" w:rsidRDefault="00CB699C" w:rsidP="009548D2">
      <w:pPr>
        <w:spacing w:line="600" w:lineRule="exact"/>
        <w:ind w:firstLineChars="200" w:firstLine="640"/>
        <w:rPr>
          <w:rFonts w:ascii="Times New Roman" w:eastAsia="方正楷体_GBK" w:hAnsi="Times New Roman"/>
          <w:kern w:val="0"/>
          <w:sz w:val="32"/>
          <w:szCs w:val="32"/>
        </w:rPr>
      </w:pPr>
      <w:r w:rsidRPr="0030039D">
        <w:rPr>
          <w:rFonts w:ascii="Times New Roman" w:eastAsia="方正楷体_GBK" w:hint="eastAsia"/>
          <w:kern w:val="0"/>
          <w:sz w:val="32"/>
          <w:szCs w:val="32"/>
        </w:rPr>
        <w:t>（三）</w:t>
      </w:r>
      <w:r w:rsidRPr="0030039D">
        <w:rPr>
          <w:rFonts w:ascii="Times New Roman" w:eastAsia="方正楷体_GBK" w:hint="eastAsia"/>
          <w:sz w:val="32"/>
          <w:szCs w:val="32"/>
        </w:rPr>
        <w:t>及时报送资料</w:t>
      </w:r>
    </w:p>
    <w:p w:rsidR="00CB699C" w:rsidRPr="0030039D" w:rsidRDefault="00CB699C" w:rsidP="00CE02D9">
      <w:pPr>
        <w:snapToGrid w:val="0"/>
        <w:spacing w:line="600" w:lineRule="exact"/>
        <w:ind w:firstLine="630"/>
        <w:rPr>
          <w:rFonts w:ascii="Times New Roman" w:eastAsia="方正仿宋_GBK" w:hAnsi="Times New Roman"/>
          <w:color w:val="000000"/>
          <w:sz w:val="32"/>
          <w:szCs w:val="32"/>
        </w:rPr>
      </w:pPr>
      <w:r w:rsidRPr="0030039D">
        <w:rPr>
          <w:rFonts w:ascii="Times New Roman" w:eastAsia="方正仿宋_GBK" w:hint="eastAsia"/>
          <w:color w:val="000000"/>
          <w:sz w:val="32"/>
          <w:szCs w:val="32"/>
        </w:rPr>
        <w:t>各镇街于每季度末报送《重庆市九龙坡区老年人助浴服务补贴申报表》（附件</w:t>
      </w:r>
      <w:r w:rsidRPr="0030039D">
        <w:rPr>
          <w:rFonts w:ascii="Times New Roman" w:eastAsia="方正仿宋_GBK" w:hAnsi="Times New Roman"/>
          <w:color w:val="000000"/>
          <w:sz w:val="32"/>
          <w:szCs w:val="32"/>
        </w:rPr>
        <w:t>1</w:t>
      </w:r>
      <w:r w:rsidRPr="0030039D">
        <w:rPr>
          <w:rFonts w:ascii="Times New Roman" w:eastAsia="方正仿宋_GBK" w:hint="eastAsia"/>
          <w:color w:val="000000"/>
          <w:sz w:val="32"/>
          <w:szCs w:val="32"/>
        </w:rPr>
        <w:t>），于次年初报送《</w:t>
      </w:r>
      <w:r w:rsidRPr="0030039D">
        <w:rPr>
          <w:rFonts w:ascii="Times New Roman" w:eastAsia="方正仿宋_GBK" w:hint="eastAsia"/>
          <w:color w:val="000000"/>
          <w:kern w:val="0"/>
          <w:sz w:val="32"/>
          <w:szCs w:val="32"/>
        </w:rPr>
        <w:t>重庆市九龙坡区老年人助浴机构运营补贴申报表</w:t>
      </w:r>
      <w:r w:rsidRPr="0030039D">
        <w:rPr>
          <w:rFonts w:ascii="Times New Roman" w:eastAsia="方正仿宋_GBK" w:hint="eastAsia"/>
          <w:color w:val="000000"/>
          <w:sz w:val="32"/>
          <w:szCs w:val="32"/>
        </w:rPr>
        <w:t>》（附件</w:t>
      </w:r>
      <w:r w:rsidRPr="0030039D">
        <w:rPr>
          <w:rFonts w:ascii="Times New Roman" w:eastAsia="方正仿宋_GBK" w:hAnsi="Times New Roman"/>
          <w:color w:val="000000"/>
          <w:sz w:val="32"/>
          <w:szCs w:val="32"/>
        </w:rPr>
        <w:t>2</w:t>
      </w:r>
      <w:r w:rsidRPr="0030039D">
        <w:rPr>
          <w:rFonts w:ascii="Times New Roman" w:eastAsia="方正仿宋_GBK" w:hint="eastAsia"/>
          <w:color w:val="000000"/>
          <w:sz w:val="32"/>
          <w:szCs w:val="32"/>
        </w:rPr>
        <w:t>）及相关运营机构助浴佐证资料；报送地点：区民政局养老服务中心；</w:t>
      </w:r>
      <w:r w:rsidRPr="0030039D">
        <w:rPr>
          <w:rFonts w:ascii="Times New Roman" w:eastAsia="方正仿宋_GBK" w:hint="eastAsia"/>
          <w:kern w:val="0"/>
          <w:sz w:val="32"/>
          <w:szCs w:val="32"/>
        </w:rPr>
        <w:t>联系人：范圆媛，联系电话：</w:t>
      </w:r>
      <w:r w:rsidRPr="0030039D">
        <w:rPr>
          <w:rFonts w:ascii="Times New Roman" w:eastAsia="方正仿宋_GBK" w:hAnsi="Times New Roman"/>
          <w:kern w:val="0"/>
          <w:sz w:val="32"/>
          <w:szCs w:val="32"/>
        </w:rPr>
        <w:t>68600221</w:t>
      </w:r>
      <w:r w:rsidRPr="0030039D">
        <w:rPr>
          <w:rFonts w:ascii="Times New Roman" w:eastAsia="方正仿宋_GBK" w:hint="eastAsia"/>
          <w:kern w:val="0"/>
          <w:sz w:val="32"/>
          <w:szCs w:val="32"/>
        </w:rPr>
        <w:t>，邮箱：</w:t>
      </w:r>
      <w:hyperlink r:id="rId9" w:history="1">
        <w:r w:rsidRPr="0030039D">
          <w:rPr>
            <w:rFonts w:ascii="Times New Roman" w:eastAsia="方正仿宋_GBK" w:hAnsi="Times New Roman"/>
            <w:kern w:val="0"/>
            <w:sz w:val="32"/>
            <w:szCs w:val="32"/>
          </w:rPr>
          <w:t>876885246@qq.com</w:t>
        </w:r>
      </w:hyperlink>
      <w:r w:rsidRPr="0030039D">
        <w:rPr>
          <w:rFonts w:ascii="Times New Roman" w:eastAsia="方正仿宋_GBK" w:hint="eastAsia"/>
          <w:kern w:val="0"/>
          <w:sz w:val="32"/>
          <w:szCs w:val="32"/>
        </w:rPr>
        <w:t>。</w:t>
      </w:r>
    </w:p>
    <w:p w:rsidR="00CB699C" w:rsidRPr="0030039D" w:rsidRDefault="00CB699C" w:rsidP="009548D2">
      <w:pPr>
        <w:spacing w:line="600" w:lineRule="exact"/>
        <w:ind w:firstLineChars="200" w:firstLine="640"/>
        <w:rPr>
          <w:rFonts w:ascii="Times New Roman" w:eastAsia="方正黑体_GBK" w:hAnsi="Times New Roman"/>
          <w:color w:val="000000"/>
          <w:sz w:val="32"/>
          <w:szCs w:val="32"/>
        </w:rPr>
      </w:pPr>
      <w:r w:rsidRPr="0030039D">
        <w:rPr>
          <w:rFonts w:ascii="Times New Roman" w:eastAsia="方正黑体_GBK" w:hAnsi="方正黑体_GBK" w:hint="eastAsia"/>
          <w:color w:val="000000"/>
          <w:sz w:val="32"/>
          <w:szCs w:val="32"/>
        </w:rPr>
        <w:t>九、其他</w:t>
      </w:r>
    </w:p>
    <w:p w:rsidR="00CB699C" w:rsidRPr="0030039D" w:rsidRDefault="00CB699C" w:rsidP="00CE02D9">
      <w:pPr>
        <w:snapToGrid w:val="0"/>
        <w:spacing w:line="600" w:lineRule="exact"/>
        <w:ind w:firstLine="630"/>
        <w:rPr>
          <w:rFonts w:ascii="Times New Roman" w:eastAsia="方正仿宋_GBK" w:hAnsi="Times New Roman"/>
          <w:color w:val="000000"/>
          <w:kern w:val="0"/>
          <w:sz w:val="32"/>
          <w:szCs w:val="32"/>
        </w:rPr>
      </w:pPr>
      <w:r w:rsidRPr="0030039D">
        <w:rPr>
          <w:rFonts w:ascii="Times New Roman" w:eastAsia="方正仿宋_GBK" w:hint="eastAsia"/>
          <w:color w:val="000000"/>
          <w:kern w:val="0"/>
          <w:sz w:val="32"/>
          <w:szCs w:val="32"/>
        </w:rPr>
        <w:t>本方案从</w:t>
      </w:r>
      <w:r w:rsidRPr="0030039D">
        <w:rPr>
          <w:rFonts w:ascii="Times New Roman" w:eastAsia="方正仿宋_GBK" w:hAnsi="Times New Roman"/>
          <w:color w:val="000000"/>
          <w:kern w:val="0"/>
          <w:sz w:val="32"/>
          <w:szCs w:val="32"/>
        </w:rPr>
        <w:t>2023</w:t>
      </w:r>
      <w:r w:rsidRPr="0030039D">
        <w:rPr>
          <w:rFonts w:ascii="Times New Roman" w:eastAsia="方正仿宋_GBK" w:hint="eastAsia"/>
          <w:color w:val="000000"/>
          <w:kern w:val="0"/>
          <w:sz w:val="32"/>
          <w:szCs w:val="32"/>
        </w:rPr>
        <w:t>年</w:t>
      </w:r>
      <w:r w:rsidRPr="0030039D">
        <w:rPr>
          <w:rFonts w:ascii="Times New Roman" w:eastAsia="方正仿宋_GBK" w:hAnsi="Times New Roman"/>
          <w:color w:val="000000"/>
          <w:kern w:val="0"/>
          <w:sz w:val="32"/>
          <w:szCs w:val="32"/>
        </w:rPr>
        <w:t>1</w:t>
      </w:r>
      <w:r w:rsidRPr="0030039D">
        <w:rPr>
          <w:rFonts w:ascii="Times New Roman" w:eastAsia="方正仿宋_GBK" w:hint="eastAsia"/>
          <w:color w:val="000000"/>
          <w:kern w:val="0"/>
          <w:sz w:val="32"/>
          <w:szCs w:val="32"/>
        </w:rPr>
        <w:t>月</w:t>
      </w:r>
      <w:r w:rsidRPr="0030039D">
        <w:rPr>
          <w:rFonts w:ascii="Times New Roman" w:eastAsia="方正仿宋_GBK" w:hAnsi="Times New Roman"/>
          <w:color w:val="000000"/>
          <w:kern w:val="0"/>
          <w:sz w:val="32"/>
          <w:szCs w:val="32"/>
        </w:rPr>
        <w:t>1</w:t>
      </w:r>
      <w:r w:rsidRPr="0030039D">
        <w:rPr>
          <w:rFonts w:ascii="Times New Roman" w:eastAsia="方正仿宋_GBK" w:hint="eastAsia"/>
          <w:color w:val="000000"/>
          <w:kern w:val="0"/>
          <w:sz w:val="32"/>
          <w:szCs w:val="32"/>
        </w:rPr>
        <w:t>日起实施，由九龙坡区民政局负责解释并根据上级政策适时调整。</w:t>
      </w:r>
      <w:r w:rsidRPr="0030039D">
        <w:rPr>
          <w:rStyle w:val="NormalCharacter"/>
          <w:rFonts w:ascii="Times New Roman" w:eastAsia="方正仿宋_GBK" w:hint="eastAsia"/>
          <w:color w:val="000000"/>
          <w:sz w:val="32"/>
          <w:szCs w:val="32"/>
        </w:rPr>
        <w:t>九龙坡区民政局九龙坡区财政局《关于印发＜重庆市九龙坡区老年人助餐服务试点工作方案＞和＜重庆市九龙坡区老年人助浴服务试点工作方案＞的通知》（九龙坡民政〔</w:t>
      </w:r>
      <w:r w:rsidRPr="0030039D">
        <w:rPr>
          <w:rStyle w:val="NormalCharacter"/>
          <w:rFonts w:ascii="Times New Roman" w:eastAsia="方正仿宋_GBK" w:hAnsi="Times New Roman"/>
          <w:color w:val="000000"/>
          <w:sz w:val="32"/>
          <w:szCs w:val="32"/>
        </w:rPr>
        <w:t>2019</w:t>
      </w:r>
      <w:r w:rsidRPr="0030039D">
        <w:rPr>
          <w:rStyle w:val="NormalCharacter"/>
          <w:rFonts w:ascii="Times New Roman" w:eastAsia="方正仿宋_GBK" w:hint="eastAsia"/>
          <w:color w:val="000000"/>
          <w:sz w:val="32"/>
          <w:szCs w:val="32"/>
        </w:rPr>
        <w:t>〕</w:t>
      </w:r>
      <w:r w:rsidRPr="0030039D">
        <w:rPr>
          <w:rStyle w:val="NormalCharacter"/>
          <w:rFonts w:ascii="Times New Roman" w:eastAsia="方正仿宋_GBK" w:hAnsi="Times New Roman"/>
          <w:color w:val="000000"/>
          <w:sz w:val="32"/>
          <w:szCs w:val="32"/>
        </w:rPr>
        <w:t>329</w:t>
      </w:r>
      <w:r w:rsidRPr="0030039D">
        <w:rPr>
          <w:rStyle w:val="NormalCharacter"/>
          <w:rFonts w:ascii="Times New Roman" w:eastAsia="方正仿宋_GBK" w:hint="eastAsia"/>
          <w:color w:val="000000"/>
          <w:sz w:val="32"/>
          <w:szCs w:val="32"/>
        </w:rPr>
        <w:t>号）从即日起废止。</w:t>
      </w:r>
    </w:p>
    <w:p w:rsidR="00CB699C" w:rsidRPr="0030039D" w:rsidRDefault="00CB699C" w:rsidP="009548D2">
      <w:pPr>
        <w:spacing w:line="600" w:lineRule="exact"/>
        <w:ind w:leftChars="200" w:left="1380" w:hangingChars="300" w:hanging="960"/>
        <w:jc w:val="left"/>
        <w:rPr>
          <w:rFonts w:ascii="Times New Roman" w:eastAsia="方正仿宋_GBK" w:hAnsi="Times New Roman"/>
          <w:kern w:val="0"/>
          <w:sz w:val="32"/>
          <w:szCs w:val="32"/>
        </w:rPr>
      </w:pPr>
    </w:p>
    <w:p w:rsidR="00CB699C" w:rsidRPr="0030039D" w:rsidRDefault="00CB699C" w:rsidP="009548D2">
      <w:pPr>
        <w:spacing w:line="600" w:lineRule="exact"/>
        <w:ind w:leftChars="200" w:left="1380" w:hangingChars="300" w:hanging="960"/>
        <w:jc w:val="left"/>
        <w:rPr>
          <w:rFonts w:ascii="Times New Roman" w:eastAsia="方正仿宋_GBK" w:hAnsi="Times New Roman"/>
          <w:kern w:val="0"/>
          <w:sz w:val="32"/>
          <w:szCs w:val="32"/>
        </w:rPr>
      </w:pPr>
      <w:r w:rsidRPr="0030039D">
        <w:rPr>
          <w:rFonts w:ascii="Times New Roman" w:eastAsia="方正仿宋_GBK" w:hint="eastAsia"/>
          <w:kern w:val="0"/>
          <w:sz w:val="32"/>
          <w:szCs w:val="32"/>
        </w:rPr>
        <w:t>附件：</w:t>
      </w:r>
      <w:r w:rsidRPr="0030039D">
        <w:rPr>
          <w:rFonts w:ascii="Times New Roman" w:eastAsia="方正仿宋_GBK" w:hAnsi="Times New Roman"/>
          <w:kern w:val="0"/>
          <w:sz w:val="32"/>
          <w:szCs w:val="32"/>
        </w:rPr>
        <w:t>1.</w:t>
      </w:r>
      <w:r w:rsidRPr="0030039D">
        <w:rPr>
          <w:rFonts w:ascii="Times New Roman" w:eastAsia="方正仿宋_GBK" w:hint="eastAsia"/>
          <w:kern w:val="0"/>
          <w:sz w:val="32"/>
          <w:szCs w:val="32"/>
        </w:rPr>
        <w:t>重庆市九龙坡区老年人助浴服务补贴申报表</w:t>
      </w:r>
    </w:p>
    <w:p w:rsidR="00CB699C" w:rsidRPr="0030039D" w:rsidRDefault="00CB699C" w:rsidP="009548D2">
      <w:pPr>
        <w:spacing w:line="600" w:lineRule="exact"/>
        <w:ind w:leftChars="200" w:left="1380" w:hangingChars="300" w:hanging="960"/>
        <w:jc w:val="left"/>
        <w:rPr>
          <w:rFonts w:ascii="Times New Roman" w:eastAsia="方正仿宋_GBK" w:hAnsi="Times New Roman"/>
          <w:kern w:val="0"/>
          <w:sz w:val="32"/>
          <w:szCs w:val="32"/>
        </w:rPr>
      </w:pPr>
      <w:r w:rsidRPr="0030039D">
        <w:rPr>
          <w:rFonts w:ascii="Times New Roman" w:eastAsia="方正仿宋_GBK" w:hAnsi="Times New Roman"/>
          <w:kern w:val="0"/>
          <w:sz w:val="32"/>
          <w:szCs w:val="32"/>
        </w:rPr>
        <w:t xml:space="preserve">      2.</w:t>
      </w:r>
      <w:r w:rsidRPr="0030039D">
        <w:rPr>
          <w:rFonts w:ascii="Times New Roman" w:eastAsia="方正仿宋_GBK" w:hint="eastAsia"/>
          <w:kern w:val="0"/>
          <w:sz w:val="32"/>
          <w:szCs w:val="32"/>
        </w:rPr>
        <w:t>重庆市九龙坡区老年人助浴机构运营补贴申报表</w:t>
      </w:r>
    </w:p>
    <w:p w:rsidR="00CB699C" w:rsidRDefault="00CB699C" w:rsidP="0005176E">
      <w:pPr>
        <w:pStyle w:val="a0"/>
        <w:rPr>
          <w:lang w:val="en-US"/>
        </w:rPr>
        <w:sectPr w:rsidR="00CB699C" w:rsidSect="0005176E">
          <w:pgSz w:w="11906" w:h="16838"/>
          <w:pgMar w:top="1440" w:right="1800" w:bottom="1440" w:left="1800" w:header="851" w:footer="1531" w:gutter="0"/>
          <w:cols w:space="425"/>
          <w:docGrid w:type="lines" w:linePitch="312"/>
        </w:sectPr>
      </w:pPr>
    </w:p>
    <w:p w:rsidR="00CB699C" w:rsidRPr="00465404" w:rsidRDefault="00CB699C" w:rsidP="0005176E">
      <w:pPr>
        <w:pStyle w:val="a8"/>
        <w:spacing w:beforeAutospacing="0" w:afterAutospacing="0" w:line="600" w:lineRule="exact"/>
        <w:rPr>
          <w:rFonts w:ascii="方正黑体_GBK" w:eastAsia="方正黑体_GBK" w:hAnsi="Times New Roman"/>
          <w:sz w:val="32"/>
          <w:szCs w:val="32"/>
        </w:rPr>
      </w:pPr>
      <w:r w:rsidRPr="00465404">
        <w:rPr>
          <w:rFonts w:ascii="方正黑体_GBK" w:eastAsia="方正黑体_GBK" w:hAnsi="Times New Roman" w:hint="eastAsia"/>
          <w:sz w:val="32"/>
          <w:szCs w:val="32"/>
        </w:rPr>
        <w:lastRenderedPageBreak/>
        <w:t>附件</w:t>
      </w:r>
      <w:r w:rsidRPr="00465404">
        <w:rPr>
          <w:rFonts w:ascii="方正黑体_GBK" w:eastAsia="方正黑体_GBK" w:hAnsi="Times New Roman"/>
          <w:sz w:val="32"/>
          <w:szCs w:val="32"/>
        </w:rPr>
        <w:t>1</w:t>
      </w:r>
    </w:p>
    <w:p w:rsidR="00CB699C" w:rsidRDefault="00CB699C" w:rsidP="0005176E">
      <w:pPr>
        <w:snapToGrid w:val="0"/>
        <w:spacing w:line="600" w:lineRule="exact"/>
        <w:jc w:val="center"/>
        <w:rPr>
          <w:rFonts w:eastAsia="方正小标宋_GBK"/>
          <w:sz w:val="44"/>
          <w:szCs w:val="44"/>
        </w:rPr>
      </w:pPr>
      <w:r>
        <w:rPr>
          <w:rFonts w:eastAsia="方正小标宋_GBK" w:hint="eastAsia"/>
          <w:sz w:val="44"/>
          <w:szCs w:val="44"/>
        </w:rPr>
        <w:t>重庆市九龙坡区老年人助浴服务补贴申报表</w:t>
      </w:r>
    </w:p>
    <w:p w:rsidR="00CB699C" w:rsidRDefault="00CB699C" w:rsidP="0005176E">
      <w:pPr>
        <w:snapToGrid w:val="0"/>
        <w:spacing w:line="600" w:lineRule="exact"/>
        <w:rPr>
          <w:kern w:val="0"/>
          <w:sz w:val="24"/>
        </w:rPr>
      </w:pPr>
      <w:r>
        <w:rPr>
          <w:kern w:val="0"/>
          <w:sz w:val="24"/>
        </w:rPr>
        <w:t xml:space="preserve"> </w:t>
      </w:r>
      <w:r>
        <w:rPr>
          <w:rFonts w:eastAsia="方正仿宋_GBK"/>
          <w:kern w:val="0"/>
          <w:sz w:val="24"/>
          <w:u w:val="single"/>
        </w:rPr>
        <w:t xml:space="preserve">              </w:t>
      </w:r>
      <w:r>
        <w:rPr>
          <w:rFonts w:eastAsia="方正仿宋_GBK" w:hint="eastAsia"/>
          <w:kern w:val="0"/>
          <w:sz w:val="24"/>
        </w:rPr>
        <w:t>镇街（签章）</w:t>
      </w:r>
      <w:r>
        <w:rPr>
          <w:rFonts w:eastAsia="方正仿宋_GBK"/>
          <w:kern w:val="0"/>
          <w:sz w:val="24"/>
        </w:rPr>
        <w:t xml:space="preserve">             </w:t>
      </w:r>
      <w:r>
        <w:rPr>
          <w:rFonts w:eastAsia="方正仿宋_GBK" w:hint="eastAsia"/>
          <w:kern w:val="0"/>
          <w:sz w:val="24"/>
        </w:rPr>
        <w:t>联系人：</w:t>
      </w:r>
      <w:r>
        <w:rPr>
          <w:rFonts w:eastAsia="方正仿宋_GBK"/>
          <w:kern w:val="0"/>
          <w:sz w:val="24"/>
        </w:rPr>
        <w:t xml:space="preserve">                  </w:t>
      </w:r>
      <w:r>
        <w:rPr>
          <w:rFonts w:eastAsia="方正仿宋_GBK" w:hint="eastAsia"/>
          <w:kern w:val="0"/>
          <w:sz w:val="24"/>
        </w:rPr>
        <w:t>联系电话：</w:t>
      </w:r>
      <w:r>
        <w:rPr>
          <w:rFonts w:eastAsia="方正仿宋_GBK"/>
          <w:kern w:val="0"/>
          <w:sz w:val="24"/>
        </w:rPr>
        <w:t xml:space="preserve">                    </w:t>
      </w:r>
      <w:r>
        <w:rPr>
          <w:rFonts w:eastAsia="方正仿宋_GBK" w:hint="eastAsia"/>
          <w:kern w:val="0"/>
          <w:sz w:val="24"/>
        </w:rPr>
        <w:t>填报日期：</w:t>
      </w:r>
    </w:p>
    <w:tbl>
      <w:tblPr>
        <w:tblW w:w="146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51"/>
        <w:gridCol w:w="1112"/>
        <w:gridCol w:w="1748"/>
        <w:gridCol w:w="2811"/>
        <w:gridCol w:w="1914"/>
        <w:gridCol w:w="1893"/>
        <w:gridCol w:w="1276"/>
        <w:gridCol w:w="709"/>
        <w:gridCol w:w="1276"/>
        <w:gridCol w:w="1195"/>
      </w:tblGrid>
      <w:tr w:rsidR="00CB699C" w:rsidRPr="004419DD" w:rsidTr="00250165">
        <w:trPr>
          <w:trHeight w:val="832"/>
          <w:jc w:val="center"/>
        </w:trPr>
        <w:tc>
          <w:tcPr>
            <w:tcW w:w="751" w:type="dxa"/>
            <w:vAlign w:val="center"/>
          </w:tcPr>
          <w:p w:rsidR="00CB699C" w:rsidRPr="004419DD" w:rsidRDefault="00CB699C" w:rsidP="00250165">
            <w:pPr>
              <w:spacing w:line="420" w:lineRule="exact"/>
              <w:jc w:val="center"/>
              <w:rPr>
                <w:rFonts w:ascii="方正黑体_GBK" w:eastAsia="方正黑体_GBK" w:hAnsi="方正黑体_GBK"/>
                <w:sz w:val="24"/>
              </w:rPr>
            </w:pPr>
            <w:r w:rsidRPr="004419DD">
              <w:rPr>
                <w:rFonts w:ascii="方正黑体_GBK" w:eastAsia="方正黑体_GBK" w:hAnsi="方正黑体_GBK" w:hint="eastAsia"/>
                <w:sz w:val="24"/>
              </w:rPr>
              <w:t>序号</w:t>
            </w:r>
          </w:p>
        </w:tc>
        <w:tc>
          <w:tcPr>
            <w:tcW w:w="1112" w:type="dxa"/>
            <w:vAlign w:val="center"/>
          </w:tcPr>
          <w:p w:rsidR="00CB699C" w:rsidRPr="004419DD" w:rsidRDefault="00CB699C" w:rsidP="00250165">
            <w:pPr>
              <w:spacing w:line="420" w:lineRule="exact"/>
              <w:jc w:val="center"/>
              <w:rPr>
                <w:rFonts w:ascii="方正黑体_GBK" w:eastAsia="方正黑体_GBK" w:hAnsi="方正黑体_GBK"/>
                <w:sz w:val="24"/>
              </w:rPr>
            </w:pPr>
            <w:r w:rsidRPr="004419DD">
              <w:rPr>
                <w:rFonts w:ascii="方正黑体_GBK" w:eastAsia="方正黑体_GBK" w:hAnsi="方正黑体_GBK" w:hint="eastAsia"/>
                <w:sz w:val="24"/>
              </w:rPr>
              <w:t>姓名</w:t>
            </w:r>
          </w:p>
        </w:tc>
        <w:tc>
          <w:tcPr>
            <w:tcW w:w="1748" w:type="dxa"/>
            <w:vAlign w:val="center"/>
          </w:tcPr>
          <w:p w:rsidR="00CB699C" w:rsidRPr="004419DD" w:rsidRDefault="00CB699C" w:rsidP="00250165">
            <w:pPr>
              <w:spacing w:line="420" w:lineRule="exact"/>
              <w:jc w:val="center"/>
              <w:rPr>
                <w:rFonts w:ascii="方正黑体_GBK" w:eastAsia="方正黑体_GBK" w:hAnsi="方正黑体_GBK"/>
                <w:sz w:val="24"/>
              </w:rPr>
            </w:pPr>
            <w:r w:rsidRPr="004419DD">
              <w:rPr>
                <w:rFonts w:ascii="方正黑体_GBK" w:eastAsia="方正黑体_GBK" w:hAnsi="方正黑体_GBK" w:hint="eastAsia"/>
                <w:sz w:val="24"/>
              </w:rPr>
              <w:t>身份证号码</w:t>
            </w:r>
          </w:p>
        </w:tc>
        <w:tc>
          <w:tcPr>
            <w:tcW w:w="2811" w:type="dxa"/>
            <w:vAlign w:val="center"/>
          </w:tcPr>
          <w:p w:rsidR="00CB699C" w:rsidRPr="004419DD" w:rsidRDefault="00CB699C" w:rsidP="00250165">
            <w:pPr>
              <w:spacing w:line="420" w:lineRule="exact"/>
              <w:jc w:val="center"/>
              <w:rPr>
                <w:rFonts w:ascii="方正黑体_GBK" w:eastAsia="方正黑体_GBK" w:hAnsi="方正黑体_GBK"/>
                <w:sz w:val="24"/>
              </w:rPr>
            </w:pPr>
            <w:r w:rsidRPr="004419DD">
              <w:rPr>
                <w:rFonts w:ascii="方正黑体_GBK" w:eastAsia="方正黑体_GBK" w:hAnsi="方正黑体_GBK" w:hint="eastAsia"/>
                <w:sz w:val="24"/>
              </w:rPr>
              <w:t>实际居住住址</w:t>
            </w:r>
          </w:p>
        </w:tc>
        <w:tc>
          <w:tcPr>
            <w:tcW w:w="1914" w:type="dxa"/>
            <w:vAlign w:val="center"/>
          </w:tcPr>
          <w:p w:rsidR="00CB699C" w:rsidRPr="004419DD" w:rsidRDefault="00CB699C" w:rsidP="00250165">
            <w:pPr>
              <w:spacing w:line="420" w:lineRule="exact"/>
              <w:jc w:val="center"/>
              <w:rPr>
                <w:rFonts w:ascii="方正黑体_GBK" w:eastAsia="方正黑体_GBK" w:hAnsi="方正黑体_GBK"/>
                <w:sz w:val="24"/>
              </w:rPr>
            </w:pPr>
            <w:r w:rsidRPr="004419DD">
              <w:rPr>
                <w:rFonts w:ascii="方正黑体_GBK" w:eastAsia="方正黑体_GBK" w:hAnsi="方正黑体_GBK" w:hint="eastAsia"/>
                <w:sz w:val="24"/>
              </w:rPr>
              <w:t>承办机构</w:t>
            </w:r>
          </w:p>
        </w:tc>
        <w:tc>
          <w:tcPr>
            <w:tcW w:w="1893" w:type="dxa"/>
            <w:vAlign w:val="center"/>
          </w:tcPr>
          <w:p w:rsidR="00CB699C" w:rsidRPr="004419DD" w:rsidRDefault="00CB699C" w:rsidP="00250165">
            <w:pPr>
              <w:spacing w:line="420" w:lineRule="exact"/>
              <w:jc w:val="center"/>
              <w:rPr>
                <w:rFonts w:ascii="方正黑体_GBK" w:eastAsia="方正黑体_GBK" w:hAnsi="方正黑体_GBK"/>
                <w:sz w:val="24"/>
              </w:rPr>
            </w:pPr>
            <w:r w:rsidRPr="004419DD">
              <w:rPr>
                <w:rFonts w:ascii="方正黑体_GBK" w:eastAsia="方正黑体_GBK" w:hAnsi="方正黑体_GBK" w:hint="eastAsia"/>
                <w:sz w:val="24"/>
              </w:rPr>
              <w:t>身份类别</w:t>
            </w:r>
          </w:p>
        </w:tc>
        <w:tc>
          <w:tcPr>
            <w:tcW w:w="1276" w:type="dxa"/>
          </w:tcPr>
          <w:p w:rsidR="00CB699C" w:rsidRPr="004419DD" w:rsidRDefault="00CB699C" w:rsidP="00250165">
            <w:pPr>
              <w:spacing w:line="420" w:lineRule="exact"/>
              <w:jc w:val="center"/>
              <w:rPr>
                <w:rFonts w:ascii="方正黑体_GBK" w:eastAsia="方正黑体_GBK" w:hAnsi="方正黑体_GBK"/>
                <w:sz w:val="24"/>
              </w:rPr>
            </w:pPr>
            <w:r w:rsidRPr="004419DD">
              <w:rPr>
                <w:rFonts w:ascii="方正黑体_GBK" w:eastAsia="方正黑体_GBK" w:hAnsi="方正黑体_GBK" w:hint="eastAsia"/>
                <w:sz w:val="24"/>
              </w:rPr>
              <w:t>补贴标准（元）</w:t>
            </w:r>
          </w:p>
        </w:tc>
        <w:tc>
          <w:tcPr>
            <w:tcW w:w="709" w:type="dxa"/>
            <w:vAlign w:val="center"/>
          </w:tcPr>
          <w:p w:rsidR="00CB699C" w:rsidRPr="004419DD" w:rsidRDefault="00CB699C" w:rsidP="00250165">
            <w:pPr>
              <w:spacing w:line="420" w:lineRule="exact"/>
              <w:jc w:val="center"/>
              <w:rPr>
                <w:rFonts w:ascii="方正黑体_GBK" w:eastAsia="方正黑体_GBK" w:hAnsi="方正黑体_GBK"/>
                <w:sz w:val="24"/>
              </w:rPr>
            </w:pPr>
            <w:r w:rsidRPr="004419DD">
              <w:rPr>
                <w:rFonts w:ascii="方正黑体_GBK" w:eastAsia="方正黑体_GBK" w:hAnsi="方正黑体_GBK" w:hint="eastAsia"/>
                <w:sz w:val="24"/>
              </w:rPr>
              <w:t>补贴次数</w:t>
            </w:r>
          </w:p>
        </w:tc>
        <w:tc>
          <w:tcPr>
            <w:tcW w:w="1276" w:type="dxa"/>
            <w:vAlign w:val="center"/>
          </w:tcPr>
          <w:p w:rsidR="00CB699C" w:rsidRPr="004419DD" w:rsidRDefault="00CB699C" w:rsidP="00250165">
            <w:pPr>
              <w:spacing w:line="420" w:lineRule="exact"/>
              <w:jc w:val="center"/>
              <w:rPr>
                <w:rFonts w:ascii="方正黑体_GBK" w:eastAsia="方正黑体_GBK" w:hAnsi="方正黑体_GBK"/>
                <w:sz w:val="24"/>
              </w:rPr>
            </w:pPr>
            <w:r w:rsidRPr="004419DD">
              <w:rPr>
                <w:rFonts w:ascii="方正黑体_GBK" w:eastAsia="方正黑体_GBK" w:hAnsi="方正黑体_GBK" w:hint="eastAsia"/>
                <w:sz w:val="24"/>
              </w:rPr>
              <w:t>补贴金额（元）</w:t>
            </w:r>
          </w:p>
        </w:tc>
        <w:tc>
          <w:tcPr>
            <w:tcW w:w="1195" w:type="dxa"/>
            <w:vAlign w:val="center"/>
          </w:tcPr>
          <w:p w:rsidR="00CB699C" w:rsidRPr="004419DD" w:rsidRDefault="00CB699C" w:rsidP="00250165">
            <w:pPr>
              <w:spacing w:line="420" w:lineRule="exact"/>
              <w:jc w:val="center"/>
              <w:rPr>
                <w:rFonts w:ascii="方正黑体_GBK" w:eastAsia="方正黑体_GBK" w:hAnsi="方正黑体_GBK"/>
                <w:sz w:val="24"/>
              </w:rPr>
            </w:pPr>
            <w:r w:rsidRPr="004419DD">
              <w:rPr>
                <w:rFonts w:ascii="方正黑体_GBK" w:eastAsia="方正黑体_GBK" w:hAnsi="方正黑体_GBK" w:hint="eastAsia"/>
                <w:sz w:val="24"/>
              </w:rPr>
              <w:t>备注</w:t>
            </w:r>
          </w:p>
        </w:tc>
      </w:tr>
      <w:tr w:rsidR="00CB699C" w:rsidRPr="004419DD" w:rsidTr="00250165">
        <w:trPr>
          <w:trHeight w:val="608"/>
          <w:jc w:val="center"/>
        </w:trPr>
        <w:tc>
          <w:tcPr>
            <w:tcW w:w="751" w:type="dxa"/>
            <w:vAlign w:val="center"/>
          </w:tcPr>
          <w:p w:rsidR="00CB699C" w:rsidRPr="004419DD" w:rsidRDefault="00CB699C" w:rsidP="00250165">
            <w:pPr>
              <w:spacing w:line="600" w:lineRule="exact"/>
              <w:jc w:val="center"/>
              <w:rPr>
                <w:rFonts w:eastAsia="方正黑体_GBK"/>
                <w:szCs w:val="32"/>
              </w:rPr>
            </w:pPr>
          </w:p>
        </w:tc>
        <w:tc>
          <w:tcPr>
            <w:tcW w:w="1112" w:type="dxa"/>
            <w:vAlign w:val="center"/>
          </w:tcPr>
          <w:p w:rsidR="00CB699C" w:rsidRPr="004419DD" w:rsidRDefault="00CB699C" w:rsidP="00250165">
            <w:pPr>
              <w:spacing w:line="600" w:lineRule="exact"/>
              <w:jc w:val="center"/>
              <w:rPr>
                <w:rFonts w:eastAsia="方正黑体_GBK"/>
                <w:szCs w:val="32"/>
              </w:rPr>
            </w:pPr>
          </w:p>
        </w:tc>
        <w:tc>
          <w:tcPr>
            <w:tcW w:w="1748" w:type="dxa"/>
            <w:vAlign w:val="center"/>
          </w:tcPr>
          <w:p w:rsidR="00CB699C" w:rsidRPr="004419DD" w:rsidRDefault="00CB699C" w:rsidP="00250165">
            <w:pPr>
              <w:spacing w:line="600" w:lineRule="exact"/>
              <w:jc w:val="center"/>
              <w:rPr>
                <w:rFonts w:eastAsia="方正黑体_GBK"/>
                <w:szCs w:val="32"/>
              </w:rPr>
            </w:pPr>
          </w:p>
        </w:tc>
        <w:tc>
          <w:tcPr>
            <w:tcW w:w="2811" w:type="dxa"/>
            <w:vAlign w:val="center"/>
          </w:tcPr>
          <w:p w:rsidR="00CB699C" w:rsidRPr="004419DD" w:rsidRDefault="00CB699C" w:rsidP="00250165">
            <w:pPr>
              <w:spacing w:line="600" w:lineRule="exact"/>
              <w:jc w:val="center"/>
              <w:rPr>
                <w:rFonts w:eastAsia="方正黑体_GBK"/>
                <w:szCs w:val="32"/>
              </w:rPr>
            </w:pPr>
          </w:p>
        </w:tc>
        <w:tc>
          <w:tcPr>
            <w:tcW w:w="1914" w:type="dxa"/>
            <w:vAlign w:val="center"/>
          </w:tcPr>
          <w:p w:rsidR="00CB699C" w:rsidRPr="004419DD" w:rsidRDefault="00CB699C" w:rsidP="00250165">
            <w:pPr>
              <w:spacing w:line="600" w:lineRule="exact"/>
              <w:jc w:val="center"/>
              <w:rPr>
                <w:rFonts w:eastAsia="方正黑体_GBK"/>
                <w:szCs w:val="32"/>
              </w:rPr>
            </w:pPr>
          </w:p>
        </w:tc>
        <w:tc>
          <w:tcPr>
            <w:tcW w:w="1893" w:type="dxa"/>
            <w:vAlign w:val="center"/>
          </w:tcPr>
          <w:p w:rsidR="00CB699C" w:rsidRPr="004419DD" w:rsidRDefault="00CB699C" w:rsidP="00250165">
            <w:pPr>
              <w:spacing w:line="600" w:lineRule="exact"/>
              <w:jc w:val="center"/>
              <w:rPr>
                <w:rFonts w:eastAsia="方正黑体_GBK"/>
                <w:szCs w:val="32"/>
              </w:rPr>
            </w:pPr>
          </w:p>
        </w:tc>
        <w:tc>
          <w:tcPr>
            <w:tcW w:w="1276" w:type="dxa"/>
          </w:tcPr>
          <w:p w:rsidR="00CB699C" w:rsidRPr="004419DD" w:rsidRDefault="00CB699C" w:rsidP="00250165">
            <w:pPr>
              <w:spacing w:line="600" w:lineRule="exact"/>
              <w:jc w:val="center"/>
              <w:rPr>
                <w:rFonts w:eastAsia="方正黑体_GBK"/>
                <w:szCs w:val="32"/>
              </w:rPr>
            </w:pPr>
          </w:p>
        </w:tc>
        <w:tc>
          <w:tcPr>
            <w:tcW w:w="709" w:type="dxa"/>
            <w:vAlign w:val="center"/>
          </w:tcPr>
          <w:p w:rsidR="00CB699C" w:rsidRPr="004419DD" w:rsidRDefault="00CB699C" w:rsidP="00250165">
            <w:pPr>
              <w:spacing w:line="600" w:lineRule="exact"/>
              <w:jc w:val="center"/>
              <w:rPr>
                <w:rFonts w:eastAsia="方正黑体_GBK"/>
                <w:szCs w:val="32"/>
              </w:rPr>
            </w:pPr>
          </w:p>
        </w:tc>
        <w:tc>
          <w:tcPr>
            <w:tcW w:w="1276" w:type="dxa"/>
          </w:tcPr>
          <w:p w:rsidR="00CB699C" w:rsidRPr="004419DD" w:rsidRDefault="00CB699C" w:rsidP="00250165">
            <w:pPr>
              <w:spacing w:line="600" w:lineRule="exact"/>
              <w:jc w:val="center"/>
              <w:rPr>
                <w:rFonts w:eastAsia="方正黑体_GBK"/>
                <w:szCs w:val="32"/>
              </w:rPr>
            </w:pPr>
          </w:p>
        </w:tc>
        <w:tc>
          <w:tcPr>
            <w:tcW w:w="1195" w:type="dxa"/>
            <w:vAlign w:val="center"/>
          </w:tcPr>
          <w:p w:rsidR="00CB699C" w:rsidRPr="004419DD" w:rsidRDefault="00CB699C" w:rsidP="00250165">
            <w:pPr>
              <w:spacing w:line="600" w:lineRule="exact"/>
              <w:jc w:val="center"/>
              <w:rPr>
                <w:rFonts w:eastAsia="方正黑体_GBK"/>
                <w:szCs w:val="32"/>
              </w:rPr>
            </w:pPr>
          </w:p>
        </w:tc>
      </w:tr>
      <w:tr w:rsidR="00CB699C" w:rsidRPr="004419DD" w:rsidTr="00250165">
        <w:trPr>
          <w:trHeight w:val="608"/>
          <w:jc w:val="center"/>
        </w:trPr>
        <w:tc>
          <w:tcPr>
            <w:tcW w:w="751" w:type="dxa"/>
            <w:vAlign w:val="center"/>
          </w:tcPr>
          <w:p w:rsidR="00CB699C" w:rsidRPr="004419DD" w:rsidRDefault="00CB699C" w:rsidP="00250165">
            <w:pPr>
              <w:spacing w:line="600" w:lineRule="exact"/>
              <w:jc w:val="center"/>
              <w:rPr>
                <w:rFonts w:eastAsia="方正黑体_GBK"/>
                <w:szCs w:val="32"/>
              </w:rPr>
            </w:pPr>
          </w:p>
        </w:tc>
        <w:tc>
          <w:tcPr>
            <w:tcW w:w="1112" w:type="dxa"/>
            <w:vAlign w:val="center"/>
          </w:tcPr>
          <w:p w:rsidR="00CB699C" w:rsidRPr="004419DD" w:rsidRDefault="00CB699C" w:rsidP="00250165">
            <w:pPr>
              <w:spacing w:line="600" w:lineRule="exact"/>
              <w:jc w:val="center"/>
              <w:rPr>
                <w:rFonts w:eastAsia="方正黑体_GBK"/>
                <w:szCs w:val="32"/>
              </w:rPr>
            </w:pPr>
          </w:p>
        </w:tc>
        <w:tc>
          <w:tcPr>
            <w:tcW w:w="1748" w:type="dxa"/>
            <w:vAlign w:val="center"/>
          </w:tcPr>
          <w:p w:rsidR="00CB699C" w:rsidRPr="004419DD" w:rsidRDefault="00CB699C" w:rsidP="00250165">
            <w:pPr>
              <w:spacing w:line="600" w:lineRule="exact"/>
              <w:jc w:val="center"/>
              <w:rPr>
                <w:rFonts w:eastAsia="方正黑体_GBK"/>
                <w:szCs w:val="32"/>
              </w:rPr>
            </w:pPr>
          </w:p>
        </w:tc>
        <w:tc>
          <w:tcPr>
            <w:tcW w:w="2811" w:type="dxa"/>
            <w:vAlign w:val="center"/>
          </w:tcPr>
          <w:p w:rsidR="00CB699C" w:rsidRPr="004419DD" w:rsidRDefault="00CB699C" w:rsidP="00250165">
            <w:pPr>
              <w:spacing w:line="600" w:lineRule="exact"/>
              <w:jc w:val="center"/>
              <w:rPr>
                <w:rFonts w:eastAsia="方正黑体_GBK"/>
                <w:szCs w:val="32"/>
              </w:rPr>
            </w:pPr>
          </w:p>
        </w:tc>
        <w:tc>
          <w:tcPr>
            <w:tcW w:w="1914" w:type="dxa"/>
            <w:vAlign w:val="center"/>
          </w:tcPr>
          <w:p w:rsidR="00CB699C" w:rsidRPr="004419DD" w:rsidRDefault="00CB699C" w:rsidP="00250165">
            <w:pPr>
              <w:spacing w:line="600" w:lineRule="exact"/>
              <w:jc w:val="center"/>
              <w:rPr>
                <w:rFonts w:eastAsia="方正黑体_GBK"/>
                <w:szCs w:val="32"/>
              </w:rPr>
            </w:pPr>
          </w:p>
        </w:tc>
        <w:tc>
          <w:tcPr>
            <w:tcW w:w="1893" w:type="dxa"/>
            <w:vAlign w:val="center"/>
          </w:tcPr>
          <w:p w:rsidR="00CB699C" w:rsidRPr="004419DD" w:rsidRDefault="00CB699C" w:rsidP="00250165">
            <w:pPr>
              <w:spacing w:line="600" w:lineRule="exact"/>
              <w:jc w:val="center"/>
              <w:rPr>
                <w:rFonts w:eastAsia="方正黑体_GBK"/>
                <w:szCs w:val="32"/>
              </w:rPr>
            </w:pPr>
          </w:p>
        </w:tc>
        <w:tc>
          <w:tcPr>
            <w:tcW w:w="1276" w:type="dxa"/>
          </w:tcPr>
          <w:p w:rsidR="00CB699C" w:rsidRPr="004419DD" w:rsidRDefault="00CB699C" w:rsidP="00250165">
            <w:pPr>
              <w:spacing w:line="600" w:lineRule="exact"/>
              <w:jc w:val="center"/>
              <w:rPr>
                <w:rFonts w:eastAsia="方正黑体_GBK"/>
                <w:szCs w:val="32"/>
              </w:rPr>
            </w:pPr>
          </w:p>
        </w:tc>
        <w:tc>
          <w:tcPr>
            <w:tcW w:w="709" w:type="dxa"/>
            <w:vAlign w:val="center"/>
          </w:tcPr>
          <w:p w:rsidR="00CB699C" w:rsidRPr="004419DD" w:rsidRDefault="00CB699C" w:rsidP="00250165">
            <w:pPr>
              <w:spacing w:line="600" w:lineRule="exact"/>
              <w:jc w:val="center"/>
              <w:rPr>
                <w:rFonts w:eastAsia="方正黑体_GBK"/>
                <w:szCs w:val="32"/>
              </w:rPr>
            </w:pPr>
          </w:p>
        </w:tc>
        <w:tc>
          <w:tcPr>
            <w:tcW w:w="1276" w:type="dxa"/>
          </w:tcPr>
          <w:p w:rsidR="00CB699C" w:rsidRPr="004419DD" w:rsidRDefault="00CB699C" w:rsidP="00250165">
            <w:pPr>
              <w:spacing w:line="600" w:lineRule="exact"/>
              <w:jc w:val="center"/>
              <w:rPr>
                <w:rFonts w:eastAsia="方正黑体_GBK"/>
                <w:szCs w:val="32"/>
              </w:rPr>
            </w:pPr>
          </w:p>
        </w:tc>
        <w:tc>
          <w:tcPr>
            <w:tcW w:w="1195" w:type="dxa"/>
            <w:vAlign w:val="center"/>
          </w:tcPr>
          <w:p w:rsidR="00CB699C" w:rsidRPr="004419DD" w:rsidRDefault="00CB699C" w:rsidP="00250165">
            <w:pPr>
              <w:spacing w:line="600" w:lineRule="exact"/>
              <w:jc w:val="center"/>
              <w:rPr>
                <w:rFonts w:eastAsia="方正黑体_GBK"/>
                <w:szCs w:val="32"/>
              </w:rPr>
            </w:pPr>
          </w:p>
        </w:tc>
      </w:tr>
      <w:tr w:rsidR="00CB699C" w:rsidRPr="004419DD" w:rsidTr="00250165">
        <w:trPr>
          <w:trHeight w:val="608"/>
          <w:jc w:val="center"/>
        </w:trPr>
        <w:tc>
          <w:tcPr>
            <w:tcW w:w="751" w:type="dxa"/>
            <w:vAlign w:val="center"/>
          </w:tcPr>
          <w:p w:rsidR="00CB699C" w:rsidRPr="004419DD" w:rsidRDefault="00CB699C" w:rsidP="00250165">
            <w:pPr>
              <w:spacing w:line="600" w:lineRule="exact"/>
              <w:jc w:val="center"/>
              <w:rPr>
                <w:rFonts w:eastAsia="方正黑体_GBK"/>
                <w:szCs w:val="32"/>
              </w:rPr>
            </w:pPr>
          </w:p>
        </w:tc>
        <w:tc>
          <w:tcPr>
            <w:tcW w:w="1112" w:type="dxa"/>
            <w:vAlign w:val="center"/>
          </w:tcPr>
          <w:p w:rsidR="00CB699C" w:rsidRPr="004419DD" w:rsidRDefault="00CB699C" w:rsidP="00250165">
            <w:pPr>
              <w:spacing w:line="600" w:lineRule="exact"/>
              <w:jc w:val="center"/>
              <w:rPr>
                <w:rFonts w:eastAsia="方正黑体_GBK"/>
                <w:szCs w:val="32"/>
              </w:rPr>
            </w:pPr>
          </w:p>
        </w:tc>
        <w:tc>
          <w:tcPr>
            <w:tcW w:w="1748" w:type="dxa"/>
            <w:vAlign w:val="center"/>
          </w:tcPr>
          <w:p w:rsidR="00CB699C" w:rsidRPr="004419DD" w:rsidRDefault="00CB699C" w:rsidP="00250165">
            <w:pPr>
              <w:spacing w:line="600" w:lineRule="exact"/>
              <w:jc w:val="center"/>
              <w:rPr>
                <w:rFonts w:eastAsia="方正黑体_GBK"/>
                <w:szCs w:val="32"/>
              </w:rPr>
            </w:pPr>
          </w:p>
        </w:tc>
        <w:tc>
          <w:tcPr>
            <w:tcW w:w="2811" w:type="dxa"/>
            <w:vAlign w:val="center"/>
          </w:tcPr>
          <w:p w:rsidR="00CB699C" w:rsidRPr="004419DD" w:rsidRDefault="00CB699C" w:rsidP="00250165">
            <w:pPr>
              <w:spacing w:line="600" w:lineRule="exact"/>
              <w:jc w:val="center"/>
              <w:rPr>
                <w:rFonts w:eastAsia="方正黑体_GBK"/>
                <w:szCs w:val="32"/>
              </w:rPr>
            </w:pPr>
          </w:p>
        </w:tc>
        <w:tc>
          <w:tcPr>
            <w:tcW w:w="1914" w:type="dxa"/>
            <w:vAlign w:val="center"/>
          </w:tcPr>
          <w:p w:rsidR="00CB699C" w:rsidRPr="004419DD" w:rsidRDefault="00CB699C" w:rsidP="00250165">
            <w:pPr>
              <w:spacing w:line="600" w:lineRule="exact"/>
              <w:jc w:val="center"/>
              <w:rPr>
                <w:rFonts w:eastAsia="方正黑体_GBK"/>
                <w:szCs w:val="32"/>
              </w:rPr>
            </w:pPr>
          </w:p>
        </w:tc>
        <w:tc>
          <w:tcPr>
            <w:tcW w:w="1893" w:type="dxa"/>
            <w:vAlign w:val="center"/>
          </w:tcPr>
          <w:p w:rsidR="00CB699C" w:rsidRPr="004419DD" w:rsidRDefault="00CB699C" w:rsidP="00250165">
            <w:pPr>
              <w:spacing w:line="600" w:lineRule="exact"/>
              <w:jc w:val="center"/>
              <w:rPr>
                <w:rFonts w:eastAsia="方正黑体_GBK"/>
                <w:szCs w:val="32"/>
              </w:rPr>
            </w:pPr>
          </w:p>
        </w:tc>
        <w:tc>
          <w:tcPr>
            <w:tcW w:w="1276" w:type="dxa"/>
          </w:tcPr>
          <w:p w:rsidR="00CB699C" w:rsidRPr="004419DD" w:rsidRDefault="00CB699C" w:rsidP="00250165">
            <w:pPr>
              <w:spacing w:line="600" w:lineRule="exact"/>
              <w:jc w:val="center"/>
              <w:rPr>
                <w:rFonts w:eastAsia="方正黑体_GBK"/>
                <w:szCs w:val="32"/>
              </w:rPr>
            </w:pPr>
          </w:p>
        </w:tc>
        <w:tc>
          <w:tcPr>
            <w:tcW w:w="709" w:type="dxa"/>
            <w:vAlign w:val="center"/>
          </w:tcPr>
          <w:p w:rsidR="00CB699C" w:rsidRPr="004419DD" w:rsidRDefault="00CB699C" w:rsidP="00250165">
            <w:pPr>
              <w:spacing w:line="600" w:lineRule="exact"/>
              <w:jc w:val="center"/>
              <w:rPr>
                <w:rFonts w:eastAsia="方正黑体_GBK"/>
                <w:szCs w:val="32"/>
              </w:rPr>
            </w:pPr>
          </w:p>
        </w:tc>
        <w:tc>
          <w:tcPr>
            <w:tcW w:w="1276" w:type="dxa"/>
          </w:tcPr>
          <w:p w:rsidR="00CB699C" w:rsidRPr="004419DD" w:rsidRDefault="00CB699C" w:rsidP="00250165">
            <w:pPr>
              <w:spacing w:line="600" w:lineRule="exact"/>
              <w:jc w:val="center"/>
              <w:rPr>
                <w:rFonts w:eastAsia="方正黑体_GBK"/>
                <w:szCs w:val="32"/>
              </w:rPr>
            </w:pPr>
          </w:p>
        </w:tc>
        <w:tc>
          <w:tcPr>
            <w:tcW w:w="1195" w:type="dxa"/>
            <w:vAlign w:val="center"/>
          </w:tcPr>
          <w:p w:rsidR="00CB699C" w:rsidRPr="004419DD" w:rsidRDefault="00CB699C" w:rsidP="00250165">
            <w:pPr>
              <w:spacing w:line="600" w:lineRule="exact"/>
              <w:jc w:val="center"/>
              <w:rPr>
                <w:rFonts w:eastAsia="方正黑体_GBK"/>
                <w:szCs w:val="32"/>
              </w:rPr>
            </w:pPr>
          </w:p>
        </w:tc>
      </w:tr>
      <w:tr w:rsidR="00CB699C" w:rsidRPr="004419DD" w:rsidTr="00250165">
        <w:trPr>
          <w:trHeight w:val="608"/>
          <w:jc w:val="center"/>
        </w:trPr>
        <w:tc>
          <w:tcPr>
            <w:tcW w:w="751" w:type="dxa"/>
            <w:vAlign w:val="center"/>
          </w:tcPr>
          <w:p w:rsidR="00CB699C" w:rsidRPr="004419DD" w:rsidRDefault="00CB699C" w:rsidP="00250165">
            <w:pPr>
              <w:spacing w:line="600" w:lineRule="exact"/>
              <w:jc w:val="center"/>
              <w:rPr>
                <w:rFonts w:eastAsia="方正黑体_GBK"/>
                <w:szCs w:val="32"/>
              </w:rPr>
            </w:pPr>
          </w:p>
        </w:tc>
        <w:tc>
          <w:tcPr>
            <w:tcW w:w="1112" w:type="dxa"/>
            <w:vAlign w:val="center"/>
          </w:tcPr>
          <w:p w:rsidR="00CB699C" w:rsidRPr="004419DD" w:rsidRDefault="00CB699C" w:rsidP="00250165">
            <w:pPr>
              <w:spacing w:line="600" w:lineRule="exact"/>
              <w:jc w:val="center"/>
              <w:rPr>
                <w:rFonts w:eastAsia="方正黑体_GBK"/>
                <w:szCs w:val="32"/>
              </w:rPr>
            </w:pPr>
          </w:p>
        </w:tc>
        <w:tc>
          <w:tcPr>
            <w:tcW w:w="1748" w:type="dxa"/>
            <w:vAlign w:val="center"/>
          </w:tcPr>
          <w:p w:rsidR="00CB699C" w:rsidRPr="004419DD" w:rsidRDefault="00CB699C" w:rsidP="00250165">
            <w:pPr>
              <w:spacing w:line="600" w:lineRule="exact"/>
              <w:jc w:val="center"/>
              <w:rPr>
                <w:rFonts w:eastAsia="方正黑体_GBK"/>
                <w:szCs w:val="32"/>
              </w:rPr>
            </w:pPr>
          </w:p>
        </w:tc>
        <w:tc>
          <w:tcPr>
            <w:tcW w:w="2811" w:type="dxa"/>
            <w:vAlign w:val="center"/>
          </w:tcPr>
          <w:p w:rsidR="00CB699C" w:rsidRPr="004419DD" w:rsidRDefault="00CB699C" w:rsidP="00250165">
            <w:pPr>
              <w:spacing w:line="600" w:lineRule="exact"/>
              <w:jc w:val="center"/>
              <w:rPr>
                <w:rFonts w:eastAsia="方正黑体_GBK"/>
                <w:szCs w:val="32"/>
              </w:rPr>
            </w:pPr>
          </w:p>
        </w:tc>
        <w:tc>
          <w:tcPr>
            <w:tcW w:w="1914" w:type="dxa"/>
            <w:vAlign w:val="center"/>
          </w:tcPr>
          <w:p w:rsidR="00CB699C" w:rsidRPr="004419DD" w:rsidRDefault="00CB699C" w:rsidP="00250165">
            <w:pPr>
              <w:spacing w:line="600" w:lineRule="exact"/>
              <w:jc w:val="center"/>
              <w:rPr>
                <w:rFonts w:eastAsia="方正黑体_GBK"/>
                <w:szCs w:val="32"/>
              </w:rPr>
            </w:pPr>
          </w:p>
        </w:tc>
        <w:tc>
          <w:tcPr>
            <w:tcW w:w="1893" w:type="dxa"/>
            <w:vAlign w:val="center"/>
          </w:tcPr>
          <w:p w:rsidR="00CB699C" w:rsidRPr="004419DD" w:rsidRDefault="00CB699C" w:rsidP="00250165">
            <w:pPr>
              <w:spacing w:line="600" w:lineRule="exact"/>
              <w:jc w:val="center"/>
              <w:rPr>
                <w:rFonts w:eastAsia="方正黑体_GBK"/>
                <w:szCs w:val="32"/>
              </w:rPr>
            </w:pPr>
          </w:p>
        </w:tc>
        <w:tc>
          <w:tcPr>
            <w:tcW w:w="1276" w:type="dxa"/>
          </w:tcPr>
          <w:p w:rsidR="00CB699C" w:rsidRPr="004419DD" w:rsidRDefault="00CB699C" w:rsidP="00250165">
            <w:pPr>
              <w:spacing w:line="600" w:lineRule="exact"/>
              <w:jc w:val="center"/>
              <w:rPr>
                <w:rFonts w:eastAsia="方正黑体_GBK"/>
                <w:szCs w:val="32"/>
              </w:rPr>
            </w:pPr>
          </w:p>
        </w:tc>
        <w:tc>
          <w:tcPr>
            <w:tcW w:w="709" w:type="dxa"/>
            <w:vAlign w:val="center"/>
          </w:tcPr>
          <w:p w:rsidR="00CB699C" w:rsidRPr="004419DD" w:rsidRDefault="00CB699C" w:rsidP="00250165">
            <w:pPr>
              <w:spacing w:line="600" w:lineRule="exact"/>
              <w:jc w:val="center"/>
              <w:rPr>
                <w:rFonts w:eastAsia="方正黑体_GBK"/>
                <w:szCs w:val="32"/>
              </w:rPr>
            </w:pPr>
          </w:p>
        </w:tc>
        <w:tc>
          <w:tcPr>
            <w:tcW w:w="1276" w:type="dxa"/>
          </w:tcPr>
          <w:p w:rsidR="00CB699C" w:rsidRPr="004419DD" w:rsidRDefault="00CB699C" w:rsidP="00250165">
            <w:pPr>
              <w:spacing w:line="600" w:lineRule="exact"/>
              <w:jc w:val="center"/>
              <w:rPr>
                <w:rFonts w:eastAsia="方正黑体_GBK"/>
                <w:szCs w:val="32"/>
              </w:rPr>
            </w:pPr>
          </w:p>
        </w:tc>
        <w:tc>
          <w:tcPr>
            <w:tcW w:w="1195" w:type="dxa"/>
            <w:vAlign w:val="center"/>
          </w:tcPr>
          <w:p w:rsidR="00CB699C" w:rsidRPr="004419DD" w:rsidRDefault="00CB699C" w:rsidP="00250165">
            <w:pPr>
              <w:spacing w:line="600" w:lineRule="exact"/>
              <w:jc w:val="center"/>
              <w:rPr>
                <w:rFonts w:eastAsia="方正黑体_GBK"/>
                <w:szCs w:val="32"/>
              </w:rPr>
            </w:pPr>
          </w:p>
        </w:tc>
      </w:tr>
      <w:tr w:rsidR="00CB699C" w:rsidRPr="004419DD" w:rsidTr="00250165">
        <w:trPr>
          <w:trHeight w:val="608"/>
          <w:jc w:val="center"/>
        </w:trPr>
        <w:tc>
          <w:tcPr>
            <w:tcW w:w="751" w:type="dxa"/>
            <w:vAlign w:val="center"/>
          </w:tcPr>
          <w:p w:rsidR="00CB699C" w:rsidRPr="004419DD" w:rsidRDefault="00CB699C" w:rsidP="00250165">
            <w:pPr>
              <w:spacing w:line="600" w:lineRule="exact"/>
              <w:jc w:val="center"/>
              <w:rPr>
                <w:rFonts w:eastAsia="方正黑体_GBK"/>
                <w:szCs w:val="32"/>
              </w:rPr>
            </w:pPr>
          </w:p>
        </w:tc>
        <w:tc>
          <w:tcPr>
            <w:tcW w:w="1112" w:type="dxa"/>
            <w:vAlign w:val="center"/>
          </w:tcPr>
          <w:p w:rsidR="00CB699C" w:rsidRPr="004419DD" w:rsidRDefault="00CB699C" w:rsidP="00250165">
            <w:pPr>
              <w:spacing w:line="600" w:lineRule="exact"/>
              <w:jc w:val="center"/>
              <w:rPr>
                <w:rFonts w:eastAsia="方正黑体_GBK"/>
                <w:szCs w:val="32"/>
              </w:rPr>
            </w:pPr>
          </w:p>
        </w:tc>
        <w:tc>
          <w:tcPr>
            <w:tcW w:w="1748" w:type="dxa"/>
            <w:vAlign w:val="center"/>
          </w:tcPr>
          <w:p w:rsidR="00CB699C" w:rsidRPr="004419DD" w:rsidRDefault="00CB699C" w:rsidP="00250165">
            <w:pPr>
              <w:spacing w:line="600" w:lineRule="exact"/>
              <w:jc w:val="center"/>
              <w:rPr>
                <w:rFonts w:eastAsia="方正黑体_GBK"/>
                <w:szCs w:val="32"/>
              </w:rPr>
            </w:pPr>
          </w:p>
        </w:tc>
        <w:tc>
          <w:tcPr>
            <w:tcW w:w="2811" w:type="dxa"/>
            <w:vAlign w:val="center"/>
          </w:tcPr>
          <w:p w:rsidR="00CB699C" w:rsidRPr="004419DD" w:rsidRDefault="00CB699C" w:rsidP="00250165">
            <w:pPr>
              <w:spacing w:line="600" w:lineRule="exact"/>
              <w:jc w:val="center"/>
              <w:rPr>
                <w:rFonts w:eastAsia="方正黑体_GBK"/>
                <w:szCs w:val="32"/>
              </w:rPr>
            </w:pPr>
          </w:p>
        </w:tc>
        <w:tc>
          <w:tcPr>
            <w:tcW w:w="1914" w:type="dxa"/>
            <w:vAlign w:val="center"/>
          </w:tcPr>
          <w:p w:rsidR="00CB699C" w:rsidRPr="004419DD" w:rsidRDefault="00CB699C" w:rsidP="00250165">
            <w:pPr>
              <w:spacing w:line="600" w:lineRule="exact"/>
              <w:jc w:val="center"/>
              <w:rPr>
                <w:rFonts w:eastAsia="方正黑体_GBK"/>
                <w:szCs w:val="32"/>
              </w:rPr>
            </w:pPr>
          </w:p>
        </w:tc>
        <w:tc>
          <w:tcPr>
            <w:tcW w:w="1893" w:type="dxa"/>
            <w:vAlign w:val="center"/>
          </w:tcPr>
          <w:p w:rsidR="00CB699C" w:rsidRPr="004419DD" w:rsidRDefault="00CB699C" w:rsidP="00250165">
            <w:pPr>
              <w:spacing w:line="600" w:lineRule="exact"/>
              <w:jc w:val="center"/>
              <w:rPr>
                <w:rFonts w:eastAsia="方正黑体_GBK"/>
                <w:szCs w:val="32"/>
              </w:rPr>
            </w:pPr>
          </w:p>
        </w:tc>
        <w:tc>
          <w:tcPr>
            <w:tcW w:w="1276" w:type="dxa"/>
          </w:tcPr>
          <w:p w:rsidR="00CB699C" w:rsidRPr="004419DD" w:rsidRDefault="00CB699C" w:rsidP="00250165">
            <w:pPr>
              <w:spacing w:line="600" w:lineRule="exact"/>
              <w:jc w:val="center"/>
              <w:rPr>
                <w:rFonts w:eastAsia="方正黑体_GBK"/>
                <w:szCs w:val="32"/>
              </w:rPr>
            </w:pPr>
          </w:p>
        </w:tc>
        <w:tc>
          <w:tcPr>
            <w:tcW w:w="709" w:type="dxa"/>
            <w:vAlign w:val="center"/>
          </w:tcPr>
          <w:p w:rsidR="00CB699C" w:rsidRPr="004419DD" w:rsidRDefault="00CB699C" w:rsidP="00250165">
            <w:pPr>
              <w:spacing w:line="600" w:lineRule="exact"/>
              <w:jc w:val="center"/>
              <w:rPr>
                <w:rFonts w:eastAsia="方正黑体_GBK"/>
                <w:szCs w:val="32"/>
              </w:rPr>
            </w:pPr>
          </w:p>
        </w:tc>
        <w:tc>
          <w:tcPr>
            <w:tcW w:w="1276" w:type="dxa"/>
          </w:tcPr>
          <w:p w:rsidR="00CB699C" w:rsidRPr="004419DD" w:rsidRDefault="00CB699C" w:rsidP="00250165">
            <w:pPr>
              <w:spacing w:line="600" w:lineRule="exact"/>
              <w:jc w:val="center"/>
              <w:rPr>
                <w:rFonts w:eastAsia="方正黑体_GBK"/>
                <w:szCs w:val="32"/>
              </w:rPr>
            </w:pPr>
          </w:p>
        </w:tc>
        <w:tc>
          <w:tcPr>
            <w:tcW w:w="1195" w:type="dxa"/>
            <w:vAlign w:val="center"/>
          </w:tcPr>
          <w:p w:rsidR="00CB699C" w:rsidRPr="004419DD" w:rsidRDefault="00CB699C" w:rsidP="00250165">
            <w:pPr>
              <w:spacing w:line="600" w:lineRule="exact"/>
              <w:jc w:val="center"/>
              <w:rPr>
                <w:rFonts w:eastAsia="方正黑体_GBK"/>
                <w:szCs w:val="32"/>
              </w:rPr>
            </w:pPr>
          </w:p>
        </w:tc>
      </w:tr>
      <w:tr w:rsidR="00CB699C" w:rsidRPr="004419DD" w:rsidTr="00250165">
        <w:trPr>
          <w:trHeight w:val="608"/>
          <w:jc w:val="center"/>
        </w:trPr>
        <w:tc>
          <w:tcPr>
            <w:tcW w:w="751" w:type="dxa"/>
            <w:vAlign w:val="center"/>
          </w:tcPr>
          <w:p w:rsidR="00CB699C" w:rsidRPr="004419DD" w:rsidRDefault="00CB699C" w:rsidP="00250165">
            <w:pPr>
              <w:spacing w:line="600" w:lineRule="exact"/>
              <w:jc w:val="center"/>
              <w:rPr>
                <w:rFonts w:eastAsia="方正黑体_GBK"/>
                <w:szCs w:val="32"/>
              </w:rPr>
            </w:pPr>
          </w:p>
        </w:tc>
        <w:tc>
          <w:tcPr>
            <w:tcW w:w="1112" w:type="dxa"/>
            <w:vAlign w:val="center"/>
          </w:tcPr>
          <w:p w:rsidR="00CB699C" w:rsidRPr="004419DD" w:rsidRDefault="00CB699C" w:rsidP="00250165">
            <w:pPr>
              <w:spacing w:line="600" w:lineRule="exact"/>
              <w:jc w:val="center"/>
              <w:rPr>
                <w:rFonts w:eastAsia="方正黑体_GBK"/>
                <w:szCs w:val="32"/>
              </w:rPr>
            </w:pPr>
          </w:p>
        </w:tc>
        <w:tc>
          <w:tcPr>
            <w:tcW w:w="1748" w:type="dxa"/>
            <w:vAlign w:val="center"/>
          </w:tcPr>
          <w:p w:rsidR="00CB699C" w:rsidRPr="004419DD" w:rsidRDefault="00CB699C" w:rsidP="00250165">
            <w:pPr>
              <w:spacing w:line="600" w:lineRule="exact"/>
              <w:jc w:val="center"/>
              <w:rPr>
                <w:rFonts w:eastAsia="方正黑体_GBK"/>
                <w:szCs w:val="32"/>
              </w:rPr>
            </w:pPr>
          </w:p>
        </w:tc>
        <w:tc>
          <w:tcPr>
            <w:tcW w:w="2811" w:type="dxa"/>
            <w:vAlign w:val="center"/>
          </w:tcPr>
          <w:p w:rsidR="00CB699C" w:rsidRPr="004419DD" w:rsidRDefault="00CB699C" w:rsidP="00250165">
            <w:pPr>
              <w:spacing w:line="600" w:lineRule="exact"/>
              <w:jc w:val="center"/>
              <w:rPr>
                <w:rFonts w:eastAsia="方正黑体_GBK"/>
                <w:szCs w:val="32"/>
              </w:rPr>
            </w:pPr>
          </w:p>
        </w:tc>
        <w:tc>
          <w:tcPr>
            <w:tcW w:w="1914" w:type="dxa"/>
            <w:vAlign w:val="center"/>
          </w:tcPr>
          <w:p w:rsidR="00CB699C" w:rsidRPr="004419DD" w:rsidRDefault="00CB699C" w:rsidP="00250165">
            <w:pPr>
              <w:spacing w:line="600" w:lineRule="exact"/>
              <w:jc w:val="center"/>
              <w:rPr>
                <w:rFonts w:eastAsia="方正黑体_GBK"/>
                <w:szCs w:val="32"/>
              </w:rPr>
            </w:pPr>
          </w:p>
        </w:tc>
        <w:tc>
          <w:tcPr>
            <w:tcW w:w="1893" w:type="dxa"/>
            <w:vAlign w:val="center"/>
          </w:tcPr>
          <w:p w:rsidR="00CB699C" w:rsidRPr="004419DD" w:rsidRDefault="00CB699C" w:rsidP="00250165">
            <w:pPr>
              <w:spacing w:line="600" w:lineRule="exact"/>
              <w:jc w:val="center"/>
              <w:rPr>
                <w:rFonts w:eastAsia="方正黑体_GBK"/>
                <w:szCs w:val="32"/>
              </w:rPr>
            </w:pPr>
          </w:p>
        </w:tc>
        <w:tc>
          <w:tcPr>
            <w:tcW w:w="1276" w:type="dxa"/>
          </w:tcPr>
          <w:p w:rsidR="00CB699C" w:rsidRPr="004419DD" w:rsidRDefault="00CB699C" w:rsidP="00250165">
            <w:pPr>
              <w:spacing w:line="600" w:lineRule="exact"/>
              <w:jc w:val="center"/>
              <w:rPr>
                <w:rFonts w:eastAsia="方正黑体_GBK"/>
                <w:szCs w:val="32"/>
              </w:rPr>
            </w:pPr>
          </w:p>
        </w:tc>
        <w:tc>
          <w:tcPr>
            <w:tcW w:w="709" w:type="dxa"/>
            <w:vAlign w:val="center"/>
          </w:tcPr>
          <w:p w:rsidR="00CB699C" w:rsidRPr="004419DD" w:rsidRDefault="00CB699C" w:rsidP="00250165">
            <w:pPr>
              <w:spacing w:line="600" w:lineRule="exact"/>
              <w:jc w:val="center"/>
              <w:rPr>
                <w:rFonts w:eastAsia="方正黑体_GBK"/>
                <w:szCs w:val="32"/>
              </w:rPr>
            </w:pPr>
          </w:p>
        </w:tc>
        <w:tc>
          <w:tcPr>
            <w:tcW w:w="1276" w:type="dxa"/>
          </w:tcPr>
          <w:p w:rsidR="00CB699C" w:rsidRPr="004419DD" w:rsidRDefault="00CB699C" w:rsidP="00250165">
            <w:pPr>
              <w:spacing w:line="600" w:lineRule="exact"/>
              <w:jc w:val="center"/>
              <w:rPr>
                <w:rFonts w:eastAsia="方正黑体_GBK"/>
                <w:szCs w:val="32"/>
              </w:rPr>
            </w:pPr>
          </w:p>
        </w:tc>
        <w:tc>
          <w:tcPr>
            <w:tcW w:w="1195" w:type="dxa"/>
            <w:vAlign w:val="center"/>
          </w:tcPr>
          <w:p w:rsidR="00CB699C" w:rsidRPr="004419DD" w:rsidRDefault="00CB699C" w:rsidP="00250165">
            <w:pPr>
              <w:spacing w:line="600" w:lineRule="exact"/>
              <w:jc w:val="center"/>
              <w:rPr>
                <w:rFonts w:eastAsia="方正黑体_GBK"/>
                <w:szCs w:val="32"/>
              </w:rPr>
            </w:pPr>
          </w:p>
        </w:tc>
      </w:tr>
      <w:tr w:rsidR="00CB699C" w:rsidRPr="004419DD" w:rsidTr="00250165">
        <w:trPr>
          <w:trHeight w:val="608"/>
          <w:jc w:val="center"/>
        </w:trPr>
        <w:tc>
          <w:tcPr>
            <w:tcW w:w="751" w:type="dxa"/>
            <w:vAlign w:val="center"/>
          </w:tcPr>
          <w:p w:rsidR="00CB699C" w:rsidRPr="004419DD" w:rsidRDefault="00CB699C" w:rsidP="00250165">
            <w:pPr>
              <w:spacing w:line="600" w:lineRule="exact"/>
              <w:jc w:val="center"/>
              <w:rPr>
                <w:rFonts w:eastAsia="方正黑体_GBK"/>
                <w:szCs w:val="32"/>
              </w:rPr>
            </w:pPr>
          </w:p>
        </w:tc>
        <w:tc>
          <w:tcPr>
            <w:tcW w:w="1112" w:type="dxa"/>
            <w:vAlign w:val="center"/>
          </w:tcPr>
          <w:p w:rsidR="00CB699C" w:rsidRPr="004419DD" w:rsidRDefault="00CB699C" w:rsidP="00250165">
            <w:pPr>
              <w:spacing w:line="600" w:lineRule="exact"/>
              <w:jc w:val="center"/>
              <w:rPr>
                <w:rFonts w:eastAsia="方正黑体_GBK"/>
                <w:szCs w:val="32"/>
              </w:rPr>
            </w:pPr>
          </w:p>
        </w:tc>
        <w:tc>
          <w:tcPr>
            <w:tcW w:w="1748" w:type="dxa"/>
            <w:vAlign w:val="center"/>
          </w:tcPr>
          <w:p w:rsidR="00CB699C" w:rsidRPr="004419DD" w:rsidRDefault="00CB699C" w:rsidP="00250165">
            <w:pPr>
              <w:spacing w:line="600" w:lineRule="exact"/>
              <w:jc w:val="center"/>
              <w:rPr>
                <w:rFonts w:eastAsia="方正黑体_GBK"/>
                <w:szCs w:val="32"/>
              </w:rPr>
            </w:pPr>
          </w:p>
        </w:tc>
        <w:tc>
          <w:tcPr>
            <w:tcW w:w="2811" w:type="dxa"/>
            <w:vAlign w:val="center"/>
          </w:tcPr>
          <w:p w:rsidR="00CB699C" w:rsidRPr="004419DD" w:rsidRDefault="00CB699C" w:rsidP="00250165">
            <w:pPr>
              <w:spacing w:line="600" w:lineRule="exact"/>
              <w:jc w:val="center"/>
              <w:rPr>
                <w:rFonts w:eastAsia="方正黑体_GBK"/>
                <w:szCs w:val="32"/>
              </w:rPr>
            </w:pPr>
          </w:p>
        </w:tc>
        <w:tc>
          <w:tcPr>
            <w:tcW w:w="1914" w:type="dxa"/>
            <w:vAlign w:val="center"/>
          </w:tcPr>
          <w:p w:rsidR="00CB699C" w:rsidRPr="004419DD" w:rsidRDefault="00CB699C" w:rsidP="00250165">
            <w:pPr>
              <w:spacing w:line="600" w:lineRule="exact"/>
              <w:jc w:val="center"/>
              <w:rPr>
                <w:rFonts w:eastAsia="方正黑体_GBK"/>
                <w:szCs w:val="32"/>
              </w:rPr>
            </w:pPr>
          </w:p>
        </w:tc>
        <w:tc>
          <w:tcPr>
            <w:tcW w:w="1893" w:type="dxa"/>
            <w:vAlign w:val="center"/>
          </w:tcPr>
          <w:p w:rsidR="00CB699C" w:rsidRPr="004419DD" w:rsidRDefault="00CB699C" w:rsidP="00250165">
            <w:pPr>
              <w:spacing w:line="600" w:lineRule="exact"/>
              <w:jc w:val="center"/>
              <w:rPr>
                <w:rFonts w:eastAsia="方正黑体_GBK"/>
                <w:szCs w:val="32"/>
              </w:rPr>
            </w:pPr>
          </w:p>
        </w:tc>
        <w:tc>
          <w:tcPr>
            <w:tcW w:w="1276" w:type="dxa"/>
          </w:tcPr>
          <w:p w:rsidR="00CB699C" w:rsidRPr="004419DD" w:rsidRDefault="00CB699C" w:rsidP="00250165">
            <w:pPr>
              <w:spacing w:line="600" w:lineRule="exact"/>
              <w:jc w:val="center"/>
              <w:rPr>
                <w:rFonts w:eastAsia="方正黑体_GBK"/>
                <w:szCs w:val="32"/>
              </w:rPr>
            </w:pPr>
          </w:p>
        </w:tc>
        <w:tc>
          <w:tcPr>
            <w:tcW w:w="709" w:type="dxa"/>
            <w:vAlign w:val="center"/>
          </w:tcPr>
          <w:p w:rsidR="00CB699C" w:rsidRPr="004419DD" w:rsidRDefault="00CB699C" w:rsidP="00250165">
            <w:pPr>
              <w:spacing w:line="600" w:lineRule="exact"/>
              <w:jc w:val="center"/>
              <w:rPr>
                <w:rFonts w:eastAsia="方正黑体_GBK"/>
                <w:szCs w:val="32"/>
              </w:rPr>
            </w:pPr>
          </w:p>
        </w:tc>
        <w:tc>
          <w:tcPr>
            <w:tcW w:w="1276" w:type="dxa"/>
          </w:tcPr>
          <w:p w:rsidR="00CB699C" w:rsidRPr="004419DD" w:rsidRDefault="00CB699C" w:rsidP="00250165">
            <w:pPr>
              <w:spacing w:line="600" w:lineRule="exact"/>
              <w:jc w:val="center"/>
              <w:rPr>
                <w:rFonts w:eastAsia="方正黑体_GBK"/>
                <w:szCs w:val="32"/>
              </w:rPr>
            </w:pPr>
          </w:p>
        </w:tc>
        <w:tc>
          <w:tcPr>
            <w:tcW w:w="1195" w:type="dxa"/>
            <w:vAlign w:val="center"/>
          </w:tcPr>
          <w:p w:rsidR="00CB699C" w:rsidRPr="004419DD" w:rsidRDefault="00CB699C" w:rsidP="00250165">
            <w:pPr>
              <w:spacing w:line="600" w:lineRule="exact"/>
              <w:jc w:val="center"/>
              <w:rPr>
                <w:rFonts w:eastAsia="方正黑体_GBK"/>
                <w:szCs w:val="32"/>
              </w:rPr>
            </w:pPr>
          </w:p>
        </w:tc>
      </w:tr>
      <w:tr w:rsidR="00CB699C" w:rsidRPr="004419DD" w:rsidTr="00250165">
        <w:trPr>
          <w:trHeight w:val="608"/>
          <w:jc w:val="center"/>
        </w:trPr>
        <w:tc>
          <w:tcPr>
            <w:tcW w:w="751" w:type="dxa"/>
            <w:vAlign w:val="center"/>
          </w:tcPr>
          <w:p w:rsidR="00CB699C" w:rsidRPr="004419DD" w:rsidRDefault="00CB699C" w:rsidP="00250165">
            <w:pPr>
              <w:spacing w:line="600" w:lineRule="exact"/>
              <w:jc w:val="center"/>
              <w:rPr>
                <w:rFonts w:eastAsia="方正黑体_GBK"/>
                <w:szCs w:val="32"/>
              </w:rPr>
            </w:pPr>
          </w:p>
        </w:tc>
        <w:tc>
          <w:tcPr>
            <w:tcW w:w="1112" w:type="dxa"/>
            <w:vAlign w:val="center"/>
          </w:tcPr>
          <w:p w:rsidR="00CB699C" w:rsidRPr="004419DD" w:rsidRDefault="00CB699C" w:rsidP="00250165">
            <w:pPr>
              <w:spacing w:line="600" w:lineRule="exact"/>
              <w:jc w:val="center"/>
              <w:rPr>
                <w:rFonts w:eastAsia="方正黑体_GBK"/>
                <w:szCs w:val="32"/>
              </w:rPr>
            </w:pPr>
          </w:p>
        </w:tc>
        <w:tc>
          <w:tcPr>
            <w:tcW w:w="1748" w:type="dxa"/>
            <w:vAlign w:val="center"/>
          </w:tcPr>
          <w:p w:rsidR="00CB699C" w:rsidRPr="004419DD" w:rsidRDefault="00CB699C" w:rsidP="00250165">
            <w:pPr>
              <w:spacing w:line="600" w:lineRule="exact"/>
              <w:jc w:val="center"/>
              <w:rPr>
                <w:rFonts w:eastAsia="方正黑体_GBK"/>
                <w:szCs w:val="32"/>
              </w:rPr>
            </w:pPr>
          </w:p>
        </w:tc>
        <w:tc>
          <w:tcPr>
            <w:tcW w:w="2811" w:type="dxa"/>
            <w:vAlign w:val="center"/>
          </w:tcPr>
          <w:p w:rsidR="00CB699C" w:rsidRPr="004419DD" w:rsidRDefault="00CB699C" w:rsidP="00250165">
            <w:pPr>
              <w:spacing w:line="600" w:lineRule="exact"/>
              <w:jc w:val="center"/>
              <w:rPr>
                <w:rFonts w:eastAsia="方正黑体_GBK"/>
                <w:szCs w:val="32"/>
              </w:rPr>
            </w:pPr>
          </w:p>
        </w:tc>
        <w:tc>
          <w:tcPr>
            <w:tcW w:w="1914" w:type="dxa"/>
            <w:vAlign w:val="center"/>
          </w:tcPr>
          <w:p w:rsidR="00CB699C" w:rsidRPr="004419DD" w:rsidRDefault="00CB699C" w:rsidP="00250165">
            <w:pPr>
              <w:spacing w:line="600" w:lineRule="exact"/>
              <w:jc w:val="center"/>
              <w:rPr>
                <w:rFonts w:eastAsia="方正黑体_GBK"/>
                <w:szCs w:val="32"/>
              </w:rPr>
            </w:pPr>
          </w:p>
        </w:tc>
        <w:tc>
          <w:tcPr>
            <w:tcW w:w="1893" w:type="dxa"/>
            <w:vAlign w:val="center"/>
          </w:tcPr>
          <w:p w:rsidR="00CB699C" w:rsidRPr="004419DD" w:rsidRDefault="00CB699C" w:rsidP="00250165">
            <w:pPr>
              <w:spacing w:line="600" w:lineRule="exact"/>
              <w:jc w:val="center"/>
              <w:rPr>
                <w:rFonts w:eastAsia="方正黑体_GBK"/>
                <w:szCs w:val="32"/>
              </w:rPr>
            </w:pPr>
          </w:p>
        </w:tc>
        <w:tc>
          <w:tcPr>
            <w:tcW w:w="1276" w:type="dxa"/>
          </w:tcPr>
          <w:p w:rsidR="00CB699C" w:rsidRPr="004419DD" w:rsidRDefault="00CB699C" w:rsidP="00250165">
            <w:pPr>
              <w:spacing w:line="600" w:lineRule="exact"/>
              <w:jc w:val="center"/>
              <w:rPr>
                <w:rFonts w:eastAsia="方正黑体_GBK"/>
                <w:szCs w:val="32"/>
              </w:rPr>
            </w:pPr>
          </w:p>
        </w:tc>
        <w:tc>
          <w:tcPr>
            <w:tcW w:w="709" w:type="dxa"/>
            <w:vAlign w:val="center"/>
          </w:tcPr>
          <w:p w:rsidR="00CB699C" w:rsidRPr="004419DD" w:rsidRDefault="00CB699C" w:rsidP="00250165">
            <w:pPr>
              <w:spacing w:line="600" w:lineRule="exact"/>
              <w:jc w:val="center"/>
              <w:rPr>
                <w:rFonts w:eastAsia="方正黑体_GBK"/>
                <w:szCs w:val="32"/>
              </w:rPr>
            </w:pPr>
          </w:p>
        </w:tc>
        <w:tc>
          <w:tcPr>
            <w:tcW w:w="1276" w:type="dxa"/>
          </w:tcPr>
          <w:p w:rsidR="00CB699C" w:rsidRPr="004419DD" w:rsidRDefault="00CB699C" w:rsidP="00250165">
            <w:pPr>
              <w:spacing w:line="600" w:lineRule="exact"/>
              <w:jc w:val="center"/>
              <w:rPr>
                <w:rFonts w:eastAsia="方正黑体_GBK"/>
                <w:szCs w:val="32"/>
              </w:rPr>
            </w:pPr>
          </w:p>
        </w:tc>
        <w:tc>
          <w:tcPr>
            <w:tcW w:w="1195" w:type="dxa"/>
            <w:vAlign w:val="center"/>
          </w:tcPr>
          <w:p w:rsidR="00CB699C" w:rsidRPr="004419DD" w:rsidRDefault="00CB699C" w:rsidP="00250165">
            <w:pPr>
              <w:spacing w:line="600" w:lineRule="exact"/>
              <w:jc w:val="center"/>
              <w:rPr>
                <w:rFonts w:eastAsia="方正黑体_GBK"/>
                <w:szCs w:val="32"/>
              </w:rPr>
            </w:pPr>
          </w:p>
        </w:tc>
      </w:tr>
      <w:tr w:rsidR="00CB699C" w:rsidRPr="004419DD" w:rsidTr="00250165">
        <w:trPr>
          <w:trHeight w:val="892"/>
          <w:jc w:val="center"/>
        </w:trPr>
        <w:tc>
          <w:tcPr>
            <w:tcW w:w="14685" w:type="dxa"/>
            <w:gridSpan w:val="10"/>
          </w:tcPr>
          <w:p w:rsidR="00CB699C" w:rsidRPr="004419DD" w:rsidRDefault="00CB699C" w:rsidP="009548D2">
            <w:pPr>
              <w:ind w:firstLineChars="200" w:firstLine="560"/>
              <w:jc w:val="left"/>
              <w:rPr>
                <w:rFonts w:eastAsia="方正仿宋_GBK"/>
                <w:sz w:val="28"/>
                <w:szCs w:val="28"/>
              </w:rPr>
            </w:pPr>
            <w:r w:rsidRPr="004419DD">
              <w:rPr>
                <w:rFonts w:eastAsia="方正仿宋_GBK" w:hint="eastAsia"/>
                <w:sz w:val="28"/>
                <w:szCs w:val="28"/>
              </w:rPr>
              <w:t>备注：</w:t>
            </w:r>
            <w:r w:rsidRPr="004419DD">
              <w:rPr>
                <w:rFonts w:eastAsia="方正仿宋_GBK"/>
                <w:sz w:val="28"/>
                <w:szCs w:val="28"/>
              </w:rPr>
              <w:t>1.</w:t>
            </w:r>
            <w:r w:rsidRPr="004419DD">
              <w:rPr>
                <w:rFonts w:eastAsia="方正仿宋_GBK" w:hint="eastAsia"/>
                <w:sz w:val="28"/>
                <w:szCs w:val="28"/>
              </w:rPr>
              <w:t>此表只针对补贴服务对象填报；</w:t>
            </w:r>
            <w:r w:rsidRPr="004419DD">
              <w:rPr>
                <w:rFonts w:eastAsia="方正仿宋_GBK"/>
                <w:sz w:val="28"/>
                <w:szCs w:val="28"/>
              </w:rPr>
              <w:t>2.</w:t>
            </w:r>
            <w:r w:rsidRPr="004419DD">
              <w:rPr>
                <w:rFonts w:eastAsia="方正仿宋_GBK" w:hint="eastAsia"/>
                <w:sz w:val="28"/>
                <w:szCs w:val="28"/>
              </w:rPr>
              <w:t>身份类别填写分散供养的失能特困老年人、经济困难的高龄失能老年人和高龄失独失能老年人。</w:t>
            </w:r>
          </w:p>
        </w:tc>
      </w:tr>
    </w:tbl>
    <w:p w:rsidR="00CB699C" w:rsidRDefault="00CB699C" w:rsidP="0005176E">
      <w:pPr>
        <w:pStyle w:val="a5"/>
        <w:sectPr w:rsidR="00CB699C">
          <w:pgSz w:w="16838" w:h="11906" w:orient="landscape"/>
          <w:pgMar w:top="1531" w:right="1985" w:bottom="1531" w:left="2098" w:header="851" w:footer="992" w:gutter="0"/>
          <w:cols w:space="720"/>
          <w:docGrid w:type="lines" w:linePitch="435"/>
        </w:sectPr>
      </w:pPr>
    </w:p>
    <w:p w:rsidR="00CB699C" w:rsidRPr="002547E7" w:rsidRDefault="00CB699C" w:rsidP="0005176E">
      <w:pPr>
        <w:spacing w:line="600" w:lineRule="exact"/>
        <w:rPr>
          <w:rFonts w:ascii="方正黑体_GBK" w:eastAsia="方正黑体_GBK"/>
          <w:sz w:val="32"/>
          <w:szCs w:val="32"/>
        </w:rPr>
      </w:pPr>
      <w:r w:rsidRPr="002547E7">
        <w:rPr>
          <w:rFonts w:ascii="方正黑体_GBK" w:eastAsia="方正黑体_GBK" w:hint="eastAsia"/>
          <w:sz w:val="32"/>
          <w:szCs w:val="32"/>
        </w:rPr>
        <w:lastRenderedPageBreak/>
        <w:t>附件</w:t>
      </w:r>
      <w:r w:rsidRPr="002547E7">
        <w:rPr>
          <w:rFonts w:ascii="方正黑体_GBK" w:eastAsia="方正黑体_GBK"/>
          <w:sz w:val="32"/>
          <w:szCs w:val="32"/>
        </w:rPr>
        <w:t>2</w:t>
      </w:r>
    </w:p>
    <w:p w:rsidR="00CB699C" w:rsidRDefault="00CB699C" w:rsidP="0005176E">
      <w:pPr>
        <w:snapToGrid w:val="0"/>
        <w:spacing w:line="600" w:lineRule="exact"/>
        <w:jc w:val="center"/>
        <w:rPr>
          <w:rFonts w:eastAsia="方正小标宋_GBK"/>
          <w:color w:val="000000"/>
          <w:sz w:val="44"/>
          <w:szCs w:val="44"/>
        </w:rPr>
      </w:pPr>
      <w:r>
        <w:rPr>
          <w:rFonts w:eastAsia="方正小标宋_GBK" w:hint="eastAsia"/>
          <w:color w:val="000000"/>
          <w:sz w:val="44"/>
          <w:szCs w:val="44"/>
        </w:rPr>
        <w:t>重庆市九龙坡区老年人助浴机构运营补贴申报表</w:t>
      </w:r>
    </w:p>
    <w:p w:rsidR="00CB699C" w:rsidRDefault="00CB699C" w:rsidP="0005176E">
      <w:pPr>
        <w:snapToGrid w:val="0"/>
        <w:spacing w:line="600" w:lineRule="exact"/>
        <w:rPr>
          <w:rFonts w:eastAsia="方正仿宋_GBK"/>
          <w:color w:val="000000"/>
          <w:kern w:val="0"/>
          <w:sz w:val="24"/>
        </w:rPr>
      </w:pPr>
      <w:r>
        <w:rPr>
          <w:color w:val="000000"/>
          <w:kern w:val="0"/>
          <w:sz w:val="24"/>
          <w:u w:val="single"/>
        </w:rPr>
        <w:t xml:space="preserve"> </w:t>
      </w:r>
      <w:r>
        <w:rPr>
          <w:rFonts w:eastAsia="方正仿宋_GBK"/>
          <w:color w:val="000000"/>
          <w:kern w:val="0"/>
          <w:sz w:val="24"/>
          <w:u w:val="single"/>
        </w:rPr>
        <w:t xml:space="preserve">          </w:t>
      </w:r>
      <w:r>
        <w:rPr>
          <w:rFonts w:eastAsia="方正仿宋_GBK" w:hint="eastAsia"/>
          <w:color w:val="000000"/>
          <w:kern w:val="0"/>
          <w:sz w:val="24"/>
        </w:rPr>
        <w:t>镇街（签章）</w:t>
      </w:r>
      <w:r>
        <w:rPr>
          <w:rFonts w:eastAsia="方正仿宋_GBK"/>
          <w:color w:val="000000"/>
          <w:kern w:val="0"/>
          <w:sz w:val="24"/>
        </w:rPr>
        <w:t xml:space="preserve">                  </w:t>
      </w:r>
      <w:r>
        <w:rPr>
          <w:rFonts w:eastAsia="方正仿宋_GBK" w:hint="eastAsia"/>
          <w:color w:val="000000"/>
          <w:kern w:val="0"/>
          <w:sz w:val="24"/>
        </w:rPr>
        <w:t>联系人：</w:t>
      </w:r>
      <w:r>
        <w:rPr>
          <w:rFonts w:eastAsia="方正仿宋_GBK"/>
          <w:color w:val="000000"/>
          <w:kern w:val="0"/>
          <w:sz w:val="24"/>
        </w:rPr>
        <w:t xml:space="preserve">                  </w:t>
      </w:r>
      <w:r>
        <w:rPr>
          <w:rFonts w:eastAsia="方正仿宋_GBK" w:hint="eastAsia"/>
          <w:color w:val="000000"/>
          <w:kern w:val="0"/>
          <w:sz w:val="24"/>
        </w:rPr>
        <w:t>联系电话：</w:t>
      </w:r>
      <w:r>
        <w:rPr>
          <w:rFonts w:eastAsia="方正仿宋_GBK"/>
          <w:color w:val="000000"/>
          <w:kern w:val="0"/>
          <w:sz w:val="24"/>
        </w:rPr>
        <w:t xml:space="preserve">               </w:t>
      </w:r>
      <w:r>
        <w:rPr>
          <w:rFonts w:eastAsia="方正仿宋_GBK" w:hint="eastAsia"/>
          <w:color w:val="000000"/>
          <w:kern w:val="0"/>
          <w:sz w:val="24"/>
        </w:rPr>
        <w:t>填报日期：</w:t>
      </w:r>
    </w:p>
    <w:tbl>
      <w:tblPr>
        <w:tblpPr w:leftFromText="180" w:rightFromText="180" w:vertAnchor="text" w:horzAnchor="margin" w:tblpXSpec="center" w:tblpY="14"/>
        <w:tblW w:w="145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93"/>
        <w:gridCol w:w="3318"/>
        <w:gridCol w:w="3840"/>
        <w:gridCol w:w="1863"/>
        <w:gridCol w:w="2302"/>
        <w:gridCol w:w="2343"/>
      </w:tblGrid>
      <w:tr w:rsidR="00CB699C" w:rsidRPr="004419DD" w:rsidTr="00250165">
        <w:trPr>
          <w:trHeight w:val="841"/>
        </w:trPr>
        <w:tc>
          <w:tcPr>
            <w:tcW w:w="893" w:type="dxa"/>
            <w:vAlign w:val="center"/>
          </w:tcPr>
          <w:p w:rsidR="00CB699C" w:rsidRPr="004419DD" w:rsidRDefault="00CB699C" w:rsidP="00250165">
            <w:pPr>
              <w:spacing w:line="320" w:lineRule="exact"/>
              <w:jc w:val="center"/>
              <w:rPr>
                <w:rFonts w:ascii="方正黑体_GBK" w:eastAsia="方正黑体_GBK" w:hAnsi="方正黑体_GBK"/>
                <w:color w:val="000000"/>
                <w:kern w:val="0"/>
                <w:sz w:val="24"/>
              </w:rPr>
            </w:pPr>
            <w:r w:rsidRPr="004419DD">
              <w:rPr>
                <w:rFonts w:ascii="方正黑体_GBK" w:eastAsia="方正黑体_GBK" w:hAnsi="方正黑体_GBK" w:hint="eastAsia"/>
                <w:color w:val="000000"/>
                <w:kern w:val="0"/>
                <w:sz w:val="24"/>
              </w:rPr>
              <w:t>序号</w:t>
            </w:r>
          </w:p>
        </w:tc>
        <w:tc>
          <w:tcPr>
            <w:tcW w:w="3318" w:type="dxa"/>
            <w:vAlign w:val="center"/>
          </w:tcPr>
          <w:p w:rsidR="00CB699C" w:rsidRPr="004419DD" w:rsidRDefault="00CB699C" w:rsidP="00250165">
            <w:pPr>
              <w:spacing w:line="320" w:lineRule="exact"/>
              <w:jc w:val="center"/>
              <w:rPr>
                <w:rFonts w:ascii="方正黑体_GBK" w:eastAsia="方正黑体_GBK" w:hAnsi="方正黑体_GBK"/>
                <w:color w:val="000000"/>
                <w:kern w:val="0"/>
                <w:sz w:val="24"/>
              </w:rPr>
            </w:pPr>
            <w:r w:rsidRPr="004419DD">
              <w:rPr>
                <w:rFonts w:ascii="方正黑体_GBK" w:eastAsia="方正黑体_GBK" w:hAnsi="方正黑体_GBK" w:hint="eastAsia"/>
                <w:color w:val="000000"/>
                <w:kern w:val="0"/>
                <w:sz w:val="24"/>
              </w:rPr>
              <w:t>助浴运营企业名称</w:t>
            </w:r>
          </w:p>
        </w:tc>
        <w:tc>
          <w:tcPr>
            <w:tcW w:w="3840" w:type="dxa"/>
            <w:vAlign w:val="center"/>
          </w:tcPr>
          <w:p w:rsidR="00CB699C" w:rsidRPr="004419DD" w:rsidRDefault="00CB699C" w:rsidP="00250165">
            <w:pPr>
              <w:spacing w:line="320" w:lineRule="exact"/>
              <w:jc w:val="center"/>
              <w:rPr>
                <w:rFonts w:ascii="方正黑体_GBK" w:eastAsia="方正黑体_GBK" w:hAnsi="方正黑体_GBK"/>
                <w:color w:val="000000"/>
                <w:kern w:val="0"/>
                <w:sz w:val="24"/>
              </w:rPr>
            </w:pPr>
            <w:r w:rsidRPr="004419DD">
              <w:rPr>
                <w:rFonts w:ascii="方正黑体_GBK" w:eastAsia="方正黑体_GBK" w:hAnsi="方正黑体_GBK" w:hint="eastAsia"/>
                <w:color w:val="000000"/>
                <w:kern w:val="0"/>
                <w:sz w:val="24"/>
              </w:rPr>
              <w:t>助浴点名称</w:t>
            </w:r>
          </w:p>
        </w:tc>
        <w:tc>
          <w:tcPr>
            <w:tcW w:w="1863" w:type="dxa"/>
            <w:vAlign w:val="center"/>
          </w:tcPr>
          <w:p w:rsidR="00CB699C" w:rsidRPr="004419DD" w:rsidRDefault="00CB699C" w:rsidP="00250165">
            <w:pPr>
              <w:spacing w:line="320" w:lineRule="exact"/>
              <w:jc w:val="center"/>
              <w:rPr>
                <w:rFonts w:ascii="方正黑体_GBK" w:eastAsia="方正黑体_GBK" w:hAnsi="方正黑体_GBK"/>
                <w:color w:val="000000"/>
                <w:kern w:val="0"/>
                <w:sz w:val="24"/>
              </w:rPr>
            </w:pPr>
            <w:r w:rsidRPr="004419DD">
              <w:rPr>
                <w:rFonts w:ascii="方正黑体_GBK" w:eastAsia="方正黑体_GBK" w:hAnsi="方正黑体_GBK" w:hint="eastAsia"/>
                <w:color w:val="000000"/>
                <w:kern w:val="0"/>
                <w:sz w:val="24"/>
              </w:rPr>
              <w:t>年服务人次</w:t>
            </w:r>
          </w:p>
        </w:tc>
        <w:tc>
          <w:tcPr>
            <w:tcW w:w="2302" w:type="dxa"/>
            <w:vAlign w:val="center"/>
          </w:tcPr>
          <w:p w:rsidR="00CB699C" w:rsidRPr="004419DD" w:rsidRDefault="00CB699C" w:rsidP="00250165">
            <w:pPr>
              <w:spacing w:line="320" w:lineRule="exact"/>
              <w:jc w:val="center"/>
              <w:rPr>
                <w:rFonts w:ascii="方正黑体_GBK" w:eastAsia="方正黑体_GBK" w:hAnsi="方正黑体_GBK"/>
                <w:color w:val="000000"/>
                <w:kern w:val="0"/>
                <w:sz w:val="24"/>
              </w:rPr>
            </w:pPr>
            <w:r w:rsidRPr="004419DD">
              <w:rPr>
                <w:rFonts w:ascii="方正黑体_GBK" w:eastAsia="方正黑体_GBK" w:hAnsi="方正黑体_GBK" w:hint="eastAsia"/>
                <w:color w:val="000000"/>
                <w:kern w:val="0"/>
                <w:sz w:val="24"/>
              </w:rPr>
              <w:t>申请补贴金额</w:t>
            </w:r>
          </w:p>
          <w:p w:rsidR="00CB699C" w:rsidRPr="004419DD" w:rsidRDefault="00CB699C" w:rsidP="00250165">
            <w:pPr>
              <w:spacing w:line="320" w:lineRule="exact"/>
              <w:jc w:val="center"/>
              <w:rPr>
                <w:rFonts w:ascii="方正黑体_GBK" w:eastAsia="方正黑体_GBK" w:hAnsi="方正黑体_GBK"/>
                <w:color w:val="000000"/>
                <w:kern w:val="0"/>
                <w:sz w:val="24"/>
              </w:rPr>
            </w:pPr>
            <w:r w:rsidRPr="004419DD">
              <w:rPr>
                <w:rFonts w:ascii="方正黑体_GBK" w:eastAsia="方正黑体_GBK" w:hAnsi="方正黑体_GBK" w:hint="eastAsia"/>
                <w:color w:val="000000"/>
                <w:kern w:val="0"/>
                <w:sz w:val="24"/>
              </w:rPr>
              <w:t>（单位：万元）</w:t>
            </w:r>
          </w:p>
        </w:tc>
        <w:tc>
          <w:tcPr>
            <w:tcW w:w="2343" w:type="dxa"/>
            <w:vAlign w:val="center"/>
          </w:tcPr>
          <w:p w:rsidR="00CB699C" w:rsidRPr="004419DD" w:rsidRDefault="00CB699C" w:rsidP="00250165">
            <w:pPr>
              <w:spacing w:line="320" w:lineRule="exact"/>
              <w:jc w:val="center"/>
              <w:rPr>
                <w:rFonts w:ascii="方正黑体_GBK" w:eastAsia="方正黑体_GBK" w:hAnsi="方正黑体_GBK"/>
                <w:color w:val="000000"/>
                <w:kern w:val="0"/>
                <w:sz w:val="24"/>
              </w:rPr>
            </w:pPr>
            <w:r w:rsidRPr="004419DD">
              <w:rPr>
                <w:rFonts w:ascii="方正黑体_GBK" w:eastAsia="方正黑体_GBK" w:hAnsi="方正黑体_GBK" w:hint="eastAsia"/>
                <w:color w:val="000000"/>
                <w:kern w:val="0"/>
                <w:sz w:val="24"/>
              </w:rPr>
              <w:t>备注</w:t>
            </w:r>
          </w:p>
        </w:tc>
      </w:tr>
      <w:tr w:rsidR="00CB699C" w:rsidRPr="004419DD" w:rsidTr="00250165">
        <w:trPr>
          <w:trHeight w:val="664"/>
        </w:trPr>
        <w:tc>
          <w:tcPr>
            <w:tcW w:w="893" w:type="dxa"/>
            <w:vAlign w:val="center"/>
          </w:tcPr>
          <w:p w:rsidR="00CB699C" w:rsidRPr="004419DD" w:rsidRDefault="00CB699C" w:rsidP="00250165">
            <w:pPr>
              <w:spacing w:line="600" w:lineRule="exact"/>
              <w:jc w:val="center"/>
              <w:rPr>
                <w:color w:val="000000"/>
                <w:kern w:val="0"/>
                <w:szCs w:val="21"/>
              </w:rPr>
            </w:pPr>
          </w:p>
        </w:tc>
        <w:tc>
          <w:tcPr>
            <w:tcW w:w="3318" w:type="dxa"/>
            <w:vAlign w:val="center"/>
          </w:tcPr>
          <w:p w:rsidR="00CB699C" w:rsidRPr="004419DD" w:rsidRDefault="00CB699C" w:rsidP="00250165">
            <w:pPr>
              <w:spacing w:line="600" w:lineRule="exact"/>
              <w:jc w:val="center"/>
              <w:rPr>
                <w:color w:val="000000"/>
                <w:kern w:val="0"/>
                <w:szCs w:val="21"/>
              </w:rPr>
            </w:pPr>
          </w:p>
        </w:tc>
        <w:tc>
          <w:tcPr>
            <w:tcW w:w="3840" w:type="dxa"/>
            <w:vAlign w:val="center"/>
          </w:tcPr>
          <w:p w:rsidR="00CB699C" w:rsidRPr="004419DD" w:rsidRDefault="00CB699C" w:rsidP="00250165">
            <w:pPr>
              <w:spacing w:line="600" w:lineRule="exact"/>
              <w:jc w:val="center"/>
              <w:rPr>
                <w:color w:val="000000"/>
                <w:kern w:val="0"/>
                <w:sz w:val="24"/>
              </w:rPr>
            </w:pPr>
          </w:p>
        </w:tc>
        <w:tc>
          <w:tcPr>
            <w:tcW w:w="1863" w:type="dxa"/>
            <w:vAlign w:val="center"/>
          </w:tcPr>
          <w:p w:rsidR="00CB699C" w:rsidRPr="004419DD" w:rsidRDefault="00CB699C" w:rsidP="00250165">
            <w:pPr>
              <w:spacing w:line="600" w:lineRule="exact"/>
              <w:jc w:val="center"/>
              <w:rPr>
                <w:color w:val="000000"/>
                <w:kern w:val="0"/>
                <w:sz w:val="24"/>
              </w:rPr>
            </w:pPr>
          </w:p>
        </w:tc>
        <w:tc>
          <w:tcPr>
            <w:tcW w:w="2302" w:type="dxa"/>
            <w:vAlign w:val="center"/>
          </w:tcPr>
          <w:p w:rsidR="00CB699C" w:rsidRPr="004419DD" w:rsidRDefault="00CB699C" w:rsidP="00250165">
            <w:pPr>
              <w:spacing w:line="600" w:lineRule="exact"/>
              <w:jc w:val="center"/>
              <w:rPr>
                <w:color w:val="000000"/>
                <w:kern w:val="0"/>
                <w:sz w:val="24"/>
              </w:rPr>
            </w:pPr>
          </w:p>
        </w:tc>
        <w:tc>
          <w:tcPr>
            <w:tcW w:w="2343" w:type="dxa"/>
            <w:vAlign w:val="center"/>
          </w:tcPr>
          <w:p w:rsidR="00CB699C" w:rsidRPr="004419DD" w:rsidRDefault="00CB699C" w:rsidP="00250165">
            <w:pPr>
              <w:spacing w:line="600" w:lineRule="exact"/>
              <w:jc w:val="center"/>
              <w:rPr>
                <w:color w:val="000000"/>
                <w:kern w:val="0"/>
                <w:sz w:val="24"/>
              </w:rPr>
            </w:pPr>
          </w:p>
        </w:tc>
      </w:tr>
      <w:tr w:rsidR="00CB699C" w:rsidRPr="004419DD" w:rsidTr="00250165">
        <w:trPr>
          <w:trHeight w:val="664"/>
        </w:trPr>
        <w:tc>
          <w:tcPr>
            <w:tcW w:w="893" w:type="dxa"/>
            <w:vAlign w:val="center"/>
          </w:tcPr>
          <w:p w:rsidR="00CB699C" w:rsidRPr="004419DD" w:rsidRDefault="00CB699C" w:rsidP="00250165">
            <w:pPr>
              <w:spacing w:line="600" w:lineRule="exact"/>
              <w:jc w:val="center"/>
              <w:rPr>
                <w:color w:val="000000"/>
                <w:kern w:val="0"/>
                <w:szCs w:val="21"/>
              </w:rPr>
            </w:pPr>
          </w:p>
        </w:tc>
        <w:tc>
          <w:tcPr>
            <w:tcW w:w="3318" w:type="dxa"/>
            <w:vAlign w:val="center"/>
          </w:tcPr>
          <w:p w:rsidR="00CB699C" w:rsidRPr="004419DD" w:rsidRDefault="00CB699C" w:rsidP="00250165">
            <w:pPr>
              <w:spacing w:line="600" w:lineRule="exact"/>
              <w:jc w:val="center"/>
              <w:rPr>
                <w:color w:val="000000"/>
                <w:kern w:val="0"/>
                <w:szCs w:val="21"/>
              </w:rPr>
            </w:pPr>
          </w:p>
        </w:tc>
        <w:tc>
          <w:tcPr>
            <w:tcW w:w="3840" w:type="dxa"/>
            <w:vAlign w:val="center"/>
          </w:tcPr>
          <w:p w:rsidR="00CB699C" w:rsidRPr="004419DD" w:rsidRDefault="00CB699C" w:rsidP="00250165">
            <w:pPr>
              <w:spacing w:line="600" w:lineRule="exact"/>
              <w:jc w:val="center"/>
              <w:rPr>
                <w:color w:val="000000"/>
                <w:kern w:val="0"/>
                <w:sz w:val="24"/>
              </w:rPr>
            </w:pPr>
          </w:p>
        </w:tc>
        <w:tc>
          <w:tcPr>
            <w:tcW w:w="1863" w:type="dxa"/>
            <w:vAlign w:val="center"/>
          </w:tcPr>
          <w:p w:rsidR="00CB699C" w:rsidRPr="004419DD" w:rsidRDefault="00CB699C" w:rsidP="00250165">
            <w:pPr>
              <w:spacing w:line="600" w:lineRule="exact"/>
              <w:jc w:val="center"/>
              <w:rPr>
                <w:color w:val="000000"/>
                <w:kern w:val="0"/>
                <w:sz w:val="24"/>
              </w:rPr>
            </w:pPr>
          </w:p>
        </w:tc>
        <w:tc>
          <w:tcPr>
            <w:tcW w:w="2302" w:type="dxa"/>
            <w:vAlign w:val="center"/>
          </w:tcPr>
          <w:p w:rsidR="00CB699C" w:rsidRPr="004419DD" w:rsidRDefault="00CB699C" w:rsidP="00250165">
            <w:pPr>
              <w:spacing w:line="600" w:lineRule="exact"/>
              <w:jc w:val="center"/>
              <w:rPr>
                <w:color w:val="000000"/>
                <w:kern w:val="0"/>
                <w:sz w:val="24"/>
              </w:rPr>
            </w:pPr>
          </w:p>
        </w:tc>
        <w:tc>
          <w:tcPr>
            <w:tcW w:w="2343" w:type="dxa"/>
            <w:vAlign w:val="center"/>
          </w:tcPr>
          <w:p w:rsidR="00CB699C" w:rsidRPr="004419DD" w:rsidRDefault="00CB699C" w:rsidP="00250165">
            <w:pPr>
              <w:spacing w:line="600" w:lineRule="exact"/>
              <w:jc w:val="center"/>
              <w:rPr>
                <w:color w:val="000000"/>
                <w:kern w:val="0"/>
                <w:sz w:val="24"/>
              </w:rPr>
            </w:pPr>
          </w:p>
        </w:tc>
      </w:tr>
      <w:tr w:rsidR="00CB699C" w:rsidRPr="004419DD" w:rsidTr="00250165">
        <w:trPr>
          <w:trHeight w:val="664"/>
        </w:trPr>
        <w:tc>
          <w:tcPr>
            <w:tcW w:w="893" w:type="dxa"/>
            <w:vAlign w:val="center"/>
          </w:tcPr>
          <w:p w:rsidR="00CB699C" w:rsidRPr="004419DD" w:rsidRDefault="00CB699C" w:rsidP="00250165">
            <w:pPr>
              <w:spacing w:line="600" w:lineRule="exact"/>
              <w:jc w:val="center"/>
              <w:rPr>
                <w:color w:val="000000"/>
                <w:kern w:val="0"/>
                <w:szCs w:val="21"/>
              </w:rPr>
            </w:pPr>
          </w:p>
        </w:tc>
        <w:tc>
          <w:tcPr>
            <w:tcW w:w="3318" w:type="dxa"/>
            <w:vAlign w:val="center"/>
          </w:tcPr>
          <w:p w:rsidR="00CB699C" w:rsidRPr="004419DD" w:rsidRDefault="00CB699C" w:rsidP="00250165">
            <w:pPr>
              <w:spacing w:line="600" w:lineRule="exact"/>
              <w:jc w:val="center"/>
              <w:rPr>
                <w:color w:val="000000"/>
                <w:kern w:val="0"/>
                <w:szCs w:val="21"/>
              </w:rPr>
            </w:pPr>
          </w:p>
        </w:tc>
        <w:tc>
          <w:tcPr>
            <w:tcW w:w="3840" w:type="dxa"/>
            <w:vAlign w:val="center"/>
          </w:tcPr>
          <w:p w:rsidR="00CB699C" w:rsidRPr="004419DD" w:rsidRDefault="00CB699C" w:rsidP="00250165">
            <w:pPr>
              <w:spacing w:line="600" w:lineRule="exact"/>
              <w:jc w:val="center"/>
              <w:rPr>
                <w:color w:val="000000"/>
                <w:kern w:val="0"/>
                <w:sz w:val="24"/>
              </w:rPr>
            </w:pPr>
          </w:p>
        </w:tc>
        <w:tc>
          <w:tcPr>
            <w:tcW w:w="1863" w:type="dxa"/>
            <w:vAlign w:val="center"/>
          </w:tcPr>
          <w:p w:rsidR="00CB699C" w:rsidRPr="004419DD" w:rsidRDefault="00CB699C" w:rsidP="00250165">
            <w:pPr>
              <w:spacing w:line="600" w:lineRule="exact"/>
              <w:jc w:val="center"/>
              <w:rPr>
                <w:color w:val="000000"/>
                <w:kern w:val="0"/>
                <w:sz w:val="24"/>
              </w:rPr>
            </w:pPr>
          </w:p>
        </w:tc>
        <w:tc>
          <w:tcPr>
            <w:tcW w:w="2302" w:type="dxa"/>
            <w:vAlign w:val="center"/>
          </w:tcPr>
          <w:p w:rsidR="00CB699C" w:rsidRPr="004419DD" w:rsidRDefault="00CB699C" w:rsidP="00250165">
            <w:pPr>
              <w:spacing w:line="600" w:lineRule="exact"/>
              <w:jc w:val="center"/>
              <w:rPr>
                <w:color w:val="000000"/>
                <w:kern w:val="0"/>
                <w:sz w:val="24"/>
              </w:rPr>
            </w:pPr>
          </w:p>
        </w:tc>
        <w:tc>
          <w:tcPr>
            <w:tcW w:w="2343" w:type="dxa"/>
            <w:vAlign w:val="center"/>
          </w:tcPr>
          <w:p w:rsidR="00CB699C" w:rsidRPr="004419DD" w:rsidRDefault="00CB699C" w:rsidP="00250165">
            <w:pPr>
              <w:spacing w:line="600" w:lineRule="exact"/>
              <w:jc w:val="center"/>
              <w:rPr>
                <w:color w:val="000000"/>
                <w:kern w:val="0"/>
                <w:sz w:val="24"/>
              </w:rPr>
            </w:pPr>
          </w:p>
        </w:tc>
      </w:tr>
      <w:tr w:rsidR="00CB699C" w:rsidRPr="004419DD" w:rsidTr="00250165">
        <w:trPr>
          <w:trHeight w:val="664"/>
        </w:trPr>
        <w:tc>
          <w:tcPr>
            <w:tcW w:w="893" w:type="dxa"/>
            <w:vAlign w:val="center"/>
          </w:tcPr>
          <w:p w:rsidR="00CB699C" w:rsidRPr="004419DD" w:rsidRDefault="00CB699C" w:rsidP="00250165">
            <w:pPr>
              <w:spacing w:line="600" w:lineRule="exact"/>
              <w:jc w:val="center"/>
              <w:rPr>
                <w:color w:val="000000"/>
                <w:kern w:val="0"/>
                <w:szCs w:val="21"/>
              </w:rPr>
            </w:pPr>
          </w:p>
        </w:tc>
        <w:tc>
          <w:tcPr>
            <w:tcW w:w="3318" w:type="dxa"/>
            <w:vAlign w:val="center"/>
          </w:tcPr>
          <w:p w:rsidR="00CB699C" w:rsidRPr="004419DD" w:rsidRDefault="00CB699C" w:rsidP="00250165">
            <w:pPr>
              <w:spacing w:line="600" w:lineRule="exact"/>
              <w:jc w:val="center"/>
              <w:rPr>
                <w:color w:val="000000"/>
                <w:kern w:val="0"/>
                <w:szCs w:val="21"/>
              </w:rPr>
            </w:pPr>
          </w:p>
        </w:tc>
        <w:tc>
          <w:tcPr>
            <w:tcW w:w="3840" w:type="dxa"/>
            <w:vAlign w:val="center"/>
          </w:tcPr>
          <w:p w:rsidR="00CB699C" w:rsidRPr="004419DD" w:rsidRDefault="00CB699C" w:rsidP="00250165">
            <w:pPr>
              <w:spacing w:line="600" w:lineRule="exact"/>
              <w:jc w:val="center"/>
              <w:rPr>
                <w:color w:val="000000"/>
                <w:kern w:val="0"/>
                <w:sz w:val="24"/>
              </w:rPr>
            </w:pPr>
          </w:p>
        </w:tc>
        <w:tc>
          <w:tcPr>
            <w:tcW w:w="1863" w:type="dxa"/>
            <w:vAlign w:val="center"/>
          </w:tcPr>
          <w:p w:rsidR="00CB699C" w:rsidRPr="004419DD" w:rsidRDefault="00CB699C" w:rsidP="00250165">
            <w:pPr>
              <w:spacing w:line="600" w:lineRule="exact"/>
              <w:jc w:val="center"/>
              <w:rPr>
                <w:color w:val="000000"/>
                <w:kern w:val="0"/>
                <w:sz w:val="24"/>
              </w:rPr>
            </w:pPr>
          </w:p>
        </w:tc>
        <w:tc>
          <w:tcPr>
            <w:tcW w:w="2302" w:type="dxa"/>
            <w:vAlign w:val="center"/>
          </w:tcPr>
          <w:p w:rsidR="00CB699C" w:rsidRPr="004419DD" w:rsidRDefault="00CB699C" w:rsidP="00250165">
            <w:pPr>
              <w:spacing w:line="600" w:lineRule="exact"/>
              <w:jc w:val="center"/>
              <w:rPr>
                <w:color w:val="000000"/>
                <w:kern w:val="0"/>
                <w:sz w:val="24"/>
              </w:rPr>
            </w:pPr>
          </w:p>
        </w:tc>
        <w:tc>
          <w:tcPr>
            <w:tcW w:w="2343" w:type="dxa"/>
            <w:vAlign w:val="center"/>
          </w:tcPr>
          <w:p w:rsidR="00CB699C" w:rsidRPr="004419DD" w:rsidRDefault="00CB699C" w:rsidP="00250165">
            <w:pPr>
              <w:spacing w:line="600" w:lineRule="exact"/>
              <w:jc w:val="center"/>
              <w:rPr>
                <w:color w:val="000000"/>
                <w:kern w:val="0"/>
                <w:sz w:val="24"/>
              </w:rPr>
            </w:pPr>
          </w:p>
        </w:tc>
      </w:tr>
      <w:tr w:rsidR="00CB699C" w:rsidRPr="004419DD" w:rsidTr="00250165">
        <w:trPr>
          <w:trHeight w:val="664"/>
        </w:trPr>
        <w:tc>
          <w:tcPr>
            <w:tcW w:w="893" w:type="dxa"/>
            <w:vAlign w:val="center"/>
          </w:tcPr>
          <w:p w:rsidR="00CB699C" w:rsidRPr="004419DD" w:rsidRDefault="00CB699C" w:rsidP="00250165">
            <w:pPr>
              <w:spacing w:line="600" w:lineRule="exact"/>
              <w:jc w:val="center"/>
              <w:rPr>
                <w:color w:val="000000"/>
                <w:kern w:val="0"/>
                <w:szCs w:val="21"/>
              </w:rPr>
            </w:pPr>
          </w:p>
        </w:tc>
        <w:tc>
          <w:tcPr>
            <w:tcW w:w="3318" w:type="dxa"/>
            <w:vAlign w:val="center"/>
          </w:tcPr>
          <w:p w:rsidR="00CB699C" w:rsidRPr="004419DD" w:rsidRDefault="00CB699C" w:rsidP="00250165">
            <w:pPr>
              <w:spacing w:line="600" w:lineRule="exact"/>
              <w:jc w:val="center"/>
              <w:rPr>
                <w:color w:val="000000"/>
                <w:kern w:val="0"/>
                <w:szCs w:val="21"/>
              </w:rPr>
            </w:pPr>
          </w:p>
        </w:tc>
        <w:tc>
          <w:tcPr>
            <w:tcW w:w="3840" w:type="dxa"/>
            <w:vAlign w:val="center"/>
          </w:tcPr>
          <w:p w:rsidR="00CB699C" w:rsidRPr="004419DD" w:rsidRDefault="00CB699C" w:rsidP="00250165">
            <w:pPr>
              <w:spacing w:line="600" w:lineRule="exact"/>
              <w:jc w:val="center"/>
              <w:rPr>
                <w:color w:val="000000"/>
                <w:kern w:val="0"/>
                <w:sz w:val="24"/>
              </w:rPr>
            </w:pPr>
          </w:p>
        </w:tc>
        <w:tc>
          <w:tcPr>
            <w:tcW w:w="1863" w:type="dxa"/>
            <w:vAlign w:val="center"/>
          </w:tcPr>
          <w:p w:rsidR="00CB699C" w:rsidRPr="004419DD" w:rsidRDefault="00CB699C" w:rsidP="00250165">
            <w:pPr>
              <w:spacing w:line="600" w:lineRule="exact"/>
              <w:jc w:val="center"/>
              <w:rPr>
                <w:color w:val="000000"/>
                <w:kern w:val="0"/>
                <w:sz w:val="24"/>
              </w:rPr>
            </w:pPr>
          </w:p>
        </w:tc>
        <w:tc>
          <w:tcPr>
            <w:tcW w:w="2302" w:type="dxa"/>
            <w:vAlign w:val="center"/>
          </w:tcPr>
          <w:p w:rsidR="00CB699C" w:rsidRPr="004419DD" w:rsidRDefault="00CB699C" w:rsidP="00250165">
            <w:pPr>
              <w:spacing w:line="600" w:lineRule="exact"/>
              <w:jc w:val="center"/>
              <w:rPr>
                <w:color w:val="000000"/>
                <w:kern w:val="0"/>
                <w:sz w:val="24"/>
              </w:rPr>
            </w:pPr>
          </w:p>
        </w:tc>
        <w:tc>
          <w:tcPr>
            <w:tcW w:w="2343" w:type="dxa"/>
            <w:vAlign w:val="center"/>
          </w:tcPr>
          <w:p w:rsidR="00CB699C" w:rsidRPr="004419DD" w:rsidRDefault="00CB699C" w:rsidP="00250165">
            <w:pPr>
              <w:spacing w:line="600" w:lineRule="exact"/>
              <w:jc w:val="center"/>
              <w:rPr>
                <w:color w:val="000000"/>
                <w:kern w:val="0"/>
                <w:sz w:val="24"/>
              </w:rPr>
            </w:pPr>
          </w:p>
        </w:tc>
      </w:tr>
      <w:tr w:rsidR="00CB699C" w:rsidRPr="004419DD" w:rsidTr="00250165">
        <w:trPr>
          <w:trHeight w:val="664"/>
        </w:trPr>
        <w:tc>
          <w:tcPr>
            <w:tcW w:w="893" w:type="dxa"/>
            <w:vAlign w:val="center"/>
          </w:tcPr>
          <w:p w:rsidR="00CB699C" w:rsidRPr="004419DD" w:rsidRDefault="00CB699C" w:rsidP="00250165">
            <w:pPr>
              <w:spacing w:line="600" w:lineRule="exact"/>
              <w:jc w:val="center"/>
              <w:rPr>
                <w:color w:val="000000"/>
                <w:kern w:val="0"/>
                <w:szCs w:val="21"/>
              </w:rPr>
            </w:pPr>
          </w:p>
        </w:tc>
        <w:tc>
          <w:tcPr>
            <w:tcW w:w="3318" w:type="dxa"/>
            <w:vAlign w:val="center"/>
          </w:tcPr>
          <w:p w:rsidR="00CB699C" w:rsidRPr="004419DD" w:rsidRDefault="00CB699C" w:rsidP="00250165">
            <w:pPr>
              <w:spacing w:line="600" w:lineRule="exact"/>
              <w:jc w:val="center"/>
              <w:rPr>
                <w:color w:val="000000"/>
                <w:kern w:val="0"/>
                <w:szCs w:val="21"/>
              </w:rPr>
            </w:pPr>
          </w:p>
        </w:tc>
        <w:tc>
          <w:tcPr>
            <w:tcW w:w="3840" w:type="dxa"/>
            <w:vAlign w:val="center"/>
          </w:tcPr>
          <w:p w:rsidR="00CB699C" w:rsidRPr="004419DD" w:rsidRDefault="00CB699C" w:rsidP="00250165">
            <w:pPr>
              <w:spacing w:line="600" w:lineRule="exact"/>
              <w:jc w:val="center"/>
              <w:rPr>
                <w:color w:val="000000"/>
                <w:kern w:val="0"/>
                <w:sz w:val="24"/>
              </w:rPr>
            </w:pPr>
          </w:p>
        </w:tc>
        <w:tc>
          <w:tcPr>
            <w:tcW w:w="1863" w:type="dxa"/>
            <w:vAlign w:val="center"/>
          </w:tcPr>
          <w:p w:rsidR="00CB699C" w:rsidRPr="004419DD" w:rsidRDefault="00CB699C" w:rsidP="00250165">
            <w:pPr>
              <w:spacing w:line="600" w:lineRule="exact"/>
              <w:jc w:val="center"/>
              <w:rPr>
                <w:color w:val="000000"/>
                <w:kern w:val="0"/>
                <w:sz w:val="24"/>
              </w:rPr>
            </w:pPr>
          </w:p>
        </w:tc>
        <w:tc>
          <w:tcPr>
            <w:tcW w:w="2302" w:type="dxa"/>
            <w:vAlign w:val="center"/>
          </w:tcPr>
          <w:p w:rsidR="00CB699C" w:rsidRPr="004419DD" w:rsidRDefault="00CB699C" w:rsidP="00250165">
            <w:pPr>
              <w:spacing w:line="600" w:lineRule="exact"/>
              <w:jc w:val="center"/>
              <w:rPr>
                <w:color w:val="000000"/>
                <w:kern w:val="0"/>
                <w:sz w:val="24"/>
              </w:rPr>
            </w:pPr>
          </w:p>
        </w:tc>
        <w:tc>
          <w:tcPr>
            <w:tcW w:w="2343" w:type="dxa"/>
            <w:vAlign w:val="center"/>
          </w:tcPr>
          <w:p w:rsidR="00CB699C" w:rsidRPr="004419DD" w:rsidRDefault="00CB699C" w:rsidP="00250165">
            <w:pPr>
              <w:spacing w:line="600" w:lineRule="exact"/>
              <w:jc w:val="center"/>
              <w:rPr>
                <w:color w:val="000000"/>
                <w:kern w:val="0"/>
                <w:sz w:val="24"/>
              </w:rPr>
            </w:pPr>
          </w:p>
        </w:tc>
      </w:tr>
      <w:tr w:rsidR="00CB699C" w:rsidRPr="004419DD" w:rsidTr="00250165">
        <w:trPr>
          <w:trHeight w:val="664"/>
        </w:trPr>
        <w:tc>
          <w:tcPr>
            <w:tcW w:w="893" w:type="dxa"/>
            <w:vAlign w:val="center"/>
          </w:tcPr>
          <w:p w:rsidR="00CB699C" w:rsidRPr="004419DD" w:rsidRDefault="00CB699C" w:rsidP="00250165">
            <w:pPr>
              <w:spacing w:line="600" w:lineRule="exact"/>
              <w:jc w:val="center"/>
              <w:rPr>
                <w:color w:val="000000"/>
                <w:kern w:val="0"/>
                <w:szCs w:val="21"/>
              </w:rPr>
            </w:pPr>
          </w:p>
        </w:tc>
        <w:tc>
          <w:tcPr>
            <w:tcW w:w="3318" w:type="dxa"/>
            <w:vAlign w:val="center"/>
          </w:tcPr>
          <w:p w:rsidR="00CB699C" w:rsidRPr="004419DD" w:rsidRDefault="00CB699C" w:rsidP="00250165">
            <w:pPr>
              <w:spacing w:line="600" w:lineRule="exact"/>
              <w:jc w:val="center"/>
              <w:rPr>
                <w:color w:val="000000"/>
                <w:kern w:val="0"/>
                <w:szCs w:val="21"/>
              </w:rPr>
            </w:pPr>
          </w:p>
        </w:tc>
        <w:tc>
          <w:tcPr>
            <w:tcW w:w="3840" w:type="dxa"/>
            <w:vAlign w:val="center"/>
          </w:tcPr>
          <w:p w:rsidR="00CB699C" w:rsidRPr="004419DD" w:rsidRDefault="00CB699C" w:rsidP="00250165">
            <w:pPr>
              <w:spacing w:line="600" w:lineRule="exact"/>
              <w:jc w:val="center"/>
              <w:rPr>
                <w:color w:val="000000"/>
                <w:kern w:val="0"/>
                <w:sz w:val="24"/>
              </w:rPr>
            </w:pPr>
          </w:p>
        </w:tc>
        <w:tc>
          <w:tcPr>
            <w:tcW w:w="1863" w:type="dxa"/>
            <w:vAlign w:val="center"/>
          </w:tcPr>
          <w:p w:rsidR="00CB699C" w:rsidRPr="004419DD" w:rsidRDefault="00CB699C" w:rsidP="00250165">
            <w:pPr>
              <w:spacing w:line="600" w:lineRule="exact"/>
              <w:jc w:val="center"/>
              <w:rPr>
                <w:color w:val="000000"/>
                <w:kern w:val="0"/>
                <w:sz w:val="24"/>
              </w:rPr>
            </w:pPr>
          </w:p>
        </w:tc>
        <w:tc>
          <w:tcPr>
            <w:tcW w:w="2302" w:type="dxa"/>
            <w:vAlign w:val="center"/>
          </w:tcPr>
          <w:p w:rsidR="00CB699C" w:rsidRPr="004419DD" w:rsidRDefault="00CB699C" w:rsidP="00250165">
            <w:pPr>
              <w:spacing w:line="600" w:lineRule="exact"/>
              <w:jc w:val="center"/>
              <w:rPr>
                <w:color w:val="000000"/>
                <w:kern w:val="0"/>
                <w:sz w:val="24"/>
              </w:rPr>
            </w:pPr>
          </w:p>
        </w:tc>
        <w:tc>
          <w:tcPr>
            <w:tcW w:w="2343" w:type="dxa"/>
            <w:vAlign w:val="center"/>
          </w:tcPr>
          <w:p w:rsidR="00CB699C" w:rsidRPr="004419DD" w:rsidRDefault="00CB699C" w:rsidP="00250165">
            <w:pPr>
              <w:spacing w:line="600" w:lineRule="exact"/>
              <w:jc w:val="center"/>
              <w:rPr>
                <w:color w:val="000000"/>
                <w:kern w:val="0"/>
                <w:sz w:val="24"/>
              </w:rPr>
            </w:pPr>
          </w:p>
        </w:tc>
      </w:tr>
      <w:tr w:rsidR="00CB699C" w:rsidRPr="004419DD" w:rsidTr="00250165">
        <w:trPr>
          <w:trHeight w:val="664"/>
        </w:trPr>
        <w:tc>
          <w:tcPr>
            <w:tcW w:w="14559" w:type="dxa"/>
            <w:gridSpan w:val="6"/>
            <w:vAlign w:val="center"/>
          </w:tcPr>
          <w:p w:rsidR="00CB699C" w:rsidRPr="004419DD" w:rsidRDefault="00CB699C" w:rsidP="00250165">
            <w:pPr>
              <w:spacing w:line="600" w:lineRule="exact"/>
              <w:jc w:val="left"/>
              <w:rPr>
                <w:color w:val="000000"/>
                <w:kern w:val="0"/>
                <w:sz w:val="24"/>
              </w:rPr>
            </w:pPr>
            <w:r w:rsidRPr="004419DD">
              <w:rPr>
                <w:rFonts w:eastAsia="方正仿宋_GBK"/>
                <w:color w:val="000000"/>
                <w:kern w:val="0"/>
                <w:sz w:val="24"/>
              </w:rPr>
              <w:t xml:space="preserve">    </w:t>
            </w:r>
            <w:r w:rsidRPr="004419DD">
              <w:rPr>
                <w:rFonts w:eastAsia="方正仿宋_GBK" w:hint="eastAsia"/>
                <w:color w:val="000000"/>
                <w:kern w:val="0"/>
                <w:sz w:val="24"/>
              </w:rPr>
              <w:t>备注：</w:t>
            </w:r>
            <w:r w:rsidRPr="004419DD">
              <w:rPr>
                <w:rFonts w:eastAsia="方正仿宋_GBK"/>
                <w:color w:val="000000"/>
                <w:kern w:val="0"/>
                <w:sz w:val="24"/>
              </w:rPr>
              <w:t>1.</w:t>
            </w:r>
            <w:r w:rsidRPr="004419DD">
              <w:rPr>
                <w:rFonts w:eastAsia="方正仿宋_GBK" w:hint="eastAsia"/>
                <w:color w:val="000000"/>
                <w:kern w:val="0"/>
                <w:sz w:val="24"/>
              </w:rPr>
              <w:t>年度助浴服务</w:t>
            </w:r>
            <w:r w:rsidRPr="004419DD">
              <w:rPr>
                <w:rFonts w:eastAsia="方正仿宋_GBK"/>
                <w:color w:val="000000"/>
                <w:kern w:val="0"/>
                <w:sz w:val="24"/>
              </w:rPr>
              <w:t>500</w:t>
            </w:r>
            <w:r w:rsidRPr="004419DD">
              <w:rPr>
                <w:rFonts w:eastAsia="方正仿宋_GBK" w:hint="eastAsia"/>
                <w:color w:val="000000"/>
                <w:kern w:val="0"/>
                <w:sz w:val="24"/>
              </w:rPr>
              <w:t>人次及以上填报此表；</w:t>
            </w:r>
            <w:r w:rsidRPr="004419DD">
              <w:rPr>
                <w:rFonts w:eastAsia="方正仿宋_GBK"/>
                <w:color w:val="000000"/>
                <w:kern w:val="0"/>
                <w:sz w:val="24"/>
              </w:rPr>
              <w:t>2.</w:t>
            </w:r>
            <w:r w:rsidRPr="004419DD">
              <w:rPr>
                <w:rFonts w:eastAsia="方正仿宋_GBK" w:hint="eastAsia"/>
                <w:color w:val="000000"/>
                <w:kern w:val="0"/>
                <w:sz w:val="24"/>
              </w:rPr>
              <w:t>助浴点名称：填写中心</w:t>
            </w:r>
            <w:r w:rsidRPr="004419DD">
              <w:rPr>
                <w:rFonts w:eastAsia="方正仿宋_GBK"/>
                <w:color w:val="000000"/>
                <w:kern w:val="0"/>
                <w:sz w:val="24"/>
              </w:rPr>
              <w:t>/</w:t>
            </w:r>
            <w:r w:rsidRPr="004419DD">
              <w:rPr>
                <w:rFonts w:eastAsia="方正仿宋_GBK" w:hint="eastAsia"/>
                <w:color w:val="000000"/>
                <w:kern w:val="0"/>
                <w:sz w:val="24"/>
              </w:rPr>
              <w:t>站名称。</w:t>
            </w:r>
          </w:p>
        </w:tc>
      </w:tr>
    </w:tbl>
    <w:p w:rsidR="00CB699C" w:rsidRDefault="00CB699C" w:rsidP="0005176E">
      <w:pPr>
        <w:pStyle w:val="a0"/>
        <w:rPr>
          <w:lang w:val="en-US"/>
        </w:rPr>
        <w:sectPr w:rsidR="00CB699C" w:rsidSect="0005176E">
          <w:pgSz w:w="16838" w:h="11906" w:orient="landscape"/>
          <w:pgMar w:top="1800" w:right="1440" w:bottom="1800" w:left="1440" w:header="851" w:footer="1531" w:gutter="0"/>
          <w:cols w:space="425"/>
          <w:docGrid w:type="lines" w:linePitch="312"/>
        </w:sectPr>
      </w:pPr>
    </w:p>
    <w:p w:rsidR="00CB699C" w:rsidRDefault="00CB699C" w:rsidP="0005176E">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442378">
      <w:pPr>
        <w:pStyle w:val="a0"/>
        <w:ind w:left="0"/>
        <w:rPr>
          <w:lang w:val="en-US"/>
        </w:rPr>
      </w:pPr>
    </w:p>
    <w:p w:rsidR="00CB699C" w:rsidRDefault="00CB699C" w:rsidP="00442378">
      <w:pPr>
        <w:pStyle w:val="a0"/>
        <w:ind w:left="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5E0770">
      <w:pPr>
        <w:pStyle w:val="a0"/>
        <w:rPr>
          <w:lang w:val="en-US"/>
        </w:rPr>
      </w:pPr>
    </w:p>
    <w:p w:rsidR="00CB699C" w:rsidRDefault="00CB699C" w:rsidP="007A64CA">
      <w:pPr>
        <w:pBdr>
          <w:top w:val="single" w:sz="4" w:space="1" w:color="auto"/>
          <w:bottom w:val="single" w:sz="4" w:space="1" w:color="auto"/>
          <w:between w:val="single" w:sz="4" w:space="1" w:color="auto"/>
        </w:pBdr>
        <w:spacing w:line="600" w:lineRule="exact"/>
        <w:ind w:firstLineChars="50" w:firstLine="140"/>
        <w:rPr>
          <w:rFonts w:ascii="Times New Roman" w:eastAsia="方正仿宋_GBK" w:hAnsi="Times New Roman"/>
          <w:kern w:val="0"/>
          <w:sz w:val="28"/>
          <w:szCs w:val="28"/>
        </w:rPr>
      </w:pPr>
      <w:r>
        <w:rPr>
          <w:rFonts w:ascii="Times New Roman" w:eastAsia="方正仿宋_GBK" w:hAnsi="Times New Roman" w:hint="eastAsia"/>
          <w:sz w:val="28"/>
          <w:szCs w:val="28"/>
        </w:rPr>
        <w:t>重庆市九龙坡区民政局办公室</w:t>
      </w:r>
      <w:r>
        <w:rPr>
          <w:rFonts w:ascii="Times New Roman" w:eastAsia="方正仿宋_GBK" w:hAnsi="Times New Roman"/>
          <w:sz w:val="28"/>
          <w:szCs w:val="28"/>
        </w:rPr>
        <w:t xml:space="preserve">              2023</w:t>
      </w:r>
      <w:r>
        <w:rPr>
          <w:rFonts w:ascii="Times New Roman" w:eastAsia="方正仿宋_GBK" w:hAnsi="Times New Roman" w:hint="eastAsia"/>
          <w:sz w:val="28"/>
          <w:szCs w:val="28"/>
        </w:rPr>
        <w:t>年</w:t>
      </w:r>
      <w:r>
        <w:rPr>
          <w:rFonts w:ascii="Times New Roman" w:eastAsia="方正仿宋_GBK" w:hAnsi="Times New Roman"/>
          <w:sz w:val="28"/>
          <w:szCs w:val="28"/>
        </w:rPr>
        <w:t>2</w:t>
      </w:r>
      <w:r>
        <w:rPr>
          <w:rFonts w:ascii="Times New Roman" w:eastAsia="方正仿宋_GBK" w:hAnsi="Times New Roman" w:hint="eastAsia"/>
          <w:sz w:val="28"/>
          <w:szCs w:val="28"/>
        </w:rPr>
        <w:t>月</w:t>
      </w:r>
      <w:r>
        <w:rPr>
          <w:rFonts w:ascii="Times New Roman" w:eastAsia="方正仿宋_GBK" w:hAnsi="Times New Roman"/>
          <w:sz w:val="28"/>
          <w:szCs w:val="28"/>
        </w:rPr>
        <w:t>7</w:t>
      </w:r>
      <w:r>
        <w:rPr>
          <w:rFonts w:ascii="Times New Roman" w:eastAsia="方正仿宋_GBK" w:hAnsi="Times New Roman" w:hint="eastAsia"/>
          <w:sz w:val="28"/>
          <w:szCs w:val="28"/>
        </w:rPr>
        <w:t>日印发</w:t>
      </w:r>
    </w:p>
    <w:sectPr w:rsidR="00CB699C" w:rsidSect="00D85119">
      <w:pgSz w:w="11906" w:h="16838"/>
      <w:pgMar w:top="1440" w:right="1800" w:bottom="1440" w:left="1800" w:header="851" w:footer="1531" w:gutter="0"/>
      <w:cols w:space="425"/>
      <w:rtlGutter/>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5C76" w:rsidRDefault="002E5C76" w:rsidP="00706A4C">
      <w:r>
        <w:separator/>
      </w:r>
    </w:p>
  </w:endnote>
  <w:endnote w:type="continuationSeparator" w:id="0">
    <w:p w:rsidR="002E5C76" w:rsidRDefault="002E5C76" w:rsidP="00706A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699C" w:rsidRDefault="00CB699C">
    <w:pPr>
      <w:pStyle w:val="a5"/>
    </w:pPr>
    <w:r>
      <w:rPr>
        <w:rFonts w:ascii="宋体" w:hAnsi="宋体"/>
        <w:sz w:val="28"/>
        <w:szCs w:val="28"/>
      </w:rPr>
      <w:t xml:space="preserve">— </w:t>
    </w:r>
    <w:r w:rsidR="007A64CA">
      <w:rPr>
        <w:rFonts w:ascii="宋体" w:hAnsi="宋体"/>
        <w:sz w:val="28"/>
        <w:szCs w:val="28"/>
      </w:rPr>
      <w:fldChar w:fldCharType="begin"/>
    </w:r>
    <w:r>
      <w:rPr>
        <w:rFonts w:ascii="宋体" w:hAnsi="宋体"/>
        <w:sz w:val="28"/>
        <w:szCs w:val="28"/>
      </w:rPr>
      <w:instrText xml:space="preserve"> PAGE   \* MERGEFORMAT </w:instrText>
    </w:r>
    <w:r w:rsidR="007A64CA">
      <w:rPr>
        <w:rFonts w:ascii="宋体" w:hAnsi="宋体"/>
        <w:sz w:val="28"/>
        <w:szCs w:val="28"/>
      </w:rPr>
      <w:fldChar w:fldCharType="separate"/>
    </w:r>
    <w:r w:rsidR="009548D2" w:rsidRPr="009548D2">
      <w:rPr>
        <w:rFonts w:ascii="宋体" w:hAnsi="宋体"/>
        <w:noProof/>
        <w:sz w:val="28"/>
        <w:szCs w:val="28"/>
        <w:lang w:val="zh-CN"/>
      </w:rPr>
      <w:t>2</w:t>
    </w:r>
    <w:r w:rsidR="007A64CA">
      <w:rPr>
        <w:rFonts w:ascii="宋体" w:hAnsi="宋体"/>
        <w:sz w:val="28"/>
        <w:szCs w:val="28"/>
      </w:rPr>
      <w:fldChar w:fldCharType="end"/>
    </w:r>
    <w:r>
      <w:rPr>
        <w:rFonts w:ascii="宋体" w:hAnsi="宋体"/>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699C" w:rsidRDefault="00CB699C">
    <w:pPr>
      <w:pStyle w:val="a5"/>
      <w:jc w:val="right"/>
    </w:pPr>
    <w:r>
      <w:rPr>
        <w:rFonts w:ascii="宋体" w:hAnsi="宋体"/>
        <w:sz w:val="28"/>
        <w:szCs w:val="28"/>
      </w:rPr>
      <w:t>—</w:t>
    </w:r>
    <w:r>
      <w:rPr>
        <w:rFonts w:ascii="宋体" w:hAnsi="宋体"/>
        <w:b/>
        <w:sz w:val="28"/>
        <w:szCs w:val="28"/>
      </w:rPr>
      <w:t xml:space="preserve"> </w:t>
    </w:r>
    <w:r w:rsidR="007A64CA">
      <w:rPr>
        <w:rFonts w:ascii="宋体" w:hAnsi="宋体"/>
        <w:sz w:val="28"/>
        <w:szCs w:val="28"/>
      </w:rPr>
      <w:fldChar w:fldCharType="begin"/>
    </w:r>
    <w:r>
      <w:rPr>
        <w:rFonts w:ascii="宋体" w:hAnsi="宋体"/>
        <w:sz w:val="28"/>
        <w:szCs w:val="28"/>
      </w:rPr>
      <w:instrText xml:space="preserve"> PAGE   \* MERGEFORMAT </w:instrText>
    </w:r>
    <w:r w:rsidR="007A64CA">
      <w:rPr>
        <w:rFonts w:ascii="宋体" w:hAnsi="宋体"/>
        <w:sz w:val="28"/>
        <w:szCs w:val="28"/>
      </w:rPr>
      <w:fldChar w:fldCharType="separate"/>
    </w:r>
    <w:r w:rsidR="009548D2" w:rsidRPr="009548D2">
      <w:rPr>
        <w:rFonts w:ascii="宋体" w:hAnsi="宋体"/>
        <w:noProof/>
        <w:sz w:val="28"/>
        <w:szCs w:val="28"/>
        <w:lang w:val="zh-CN"/>
      </w:rPr>
      <w:t>1</w:t>
    </w:r>
    <w:r w:rsidR="007A64CA">
      <w:rPr>
        <w:rFonts w:ascii="宋体" w:hAnsi="宋体"/>
        <w:sz w:val="28"/>
        <w:szCs w:val="28"/>
      </w:rPr>
      <w:fldChar w:fldCharType="end"/>
    </w:r>
    <w:r>
      <w:rPr>
        <w:rFonts w:ascii="宋体" w:hAnsi="宋体"/>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5C76" w:rsidRDefault="002E5C76" w:rsidP="00706A4C">
      <w:r>
        <w:separator/>
      </w:r>
    </w:p>
  </w:footnote>
  <w:footnote w:type="continuationSeparator" w:id="0">
    <w:p w:rsidR="002E5C76" w:rsidRDefault="002E5C76" w:rsidP="00706A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bordersDoNotSurroundHeader/>
  <w:bordersDoNotSurroundFooter/>
  <w:proofState w:spelling="clean"/>
  <w:doNotTrackMoves/>
  <w:defaultTabStop w:val="420"/>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157BA"/>
    <w:rsid w:val="00042B7A"/>
    <w:rsid w:val="0005176E"/>
    <w:rsid w:val="00053009"/>
    <w:rsid w:val="00072532"/>
    <w:rsid w:val="001A104F"/>
    <w:rsid w:val="001B2018"/>
    <w:rsid w:val="001C6AF7"/>
    <w:rsid w:val="001F11AF"/>
    <w:rsid w:val="00250165"/>
    <w:rsid w:val="002547E7"/>
    <w:rsid w:val="002D2619"/>
    <w:rsid w:val="002D6A4A"/>
    <w:rsid w:val="002E5C76"/>
    <w:rsid w:val="0030039D"/>
    <w:rsid w:val="00312D0F"/>
    <w:rsid w:val="004419DD"/>
    <w:rsid w:val="00442378"/>
    <w:rsid w:val="00454E82"/>
    <w:rsid w:val="00455B86"/>
    <w:rsid w:val="00465404"/>
    <w:rsid w:val="004D1EF5"/>
    <w:rsid w:val="005C5765"/>
    <w:rsid w:val="005E0770"/>
    <w:rsid w:val="005F5625"/>
    <w:rsid w:val="0068559B"/>
    <w:rsid w:val="006B74F4"/>
    <w:rsid w:val="006C163A"/>
    <w:rsid w:val="00706A4C"/>
    <w:rsid w:val="007157BA"/>
    <w:rsid w:val="007305F8"/>
    <w:rsid w:val="00753226"/>
    <w:rsid w:val="00757631"/>
    <w:rsid w:val="00777E8A"/>
    <w:rsid w:val="00780B59"/>
    <w:rsid w:val="007A64CA"/>
    <w:rsid w:val="007A7CF7"/>
    <w:rsid w:val="007E696A"/>
    <w:rsid w:val="0083123C"/>
    <w:rsid w:val="00831EBE"/>
    <w:rsid w:val="008D4B42"/>
    <w:rsid w:val="008D7A4F"/>
    <w:rsid w:val="008F29A1"/>
    <w:rsid w:val="00906290"/>
    <w:rsid w:val="00907470"/>
    <w:rsid w:val="009548D2"/>
    <w:rsid w:val="009662CA"/>
    <w:rsid w:val="0096749D"/>
    <w:rsid w:val="00972EA1"/>
    <w:rsid w:val="009971EA"/>
    <w:rsid w:val="009B2165"/>
    <w:rsid w:val="009D513B"/>
    <w:rsid w:val="009E5D5F"/>
    <w:rsid w:val="009E627D"/>
    <w:rsid w:val="00AA12E7"/>
    <w:rsid w:val="00AA69DF"/>
    <w:rsid w:val="00AF0518"/>
    <w:rsid w:val="00B82833"/>
    <w:rsid w:val="00C2403E"/>
    <w:rsid w:val="00C6047D"/>
    <w:rsid w:val="00CB699C"/>
    <w:rsid w:val="00CE02D9"/>
    <w:rsid w:val="00CE3FCD"/>
    <w:rsid w:val="00D0633E"/>
    <w:rsid w:val="00D158C0"/>
    <w:rsid w:val="00D258BB"/>
    <w:rsid w:val="00D54D57"/>
    <w:rsid w:val="00D6406C"/>
    <w:rsid w:val="00D85119"/>
    <w:rsid w:val="00DB632B"/>
    <w:rsid w:val="00DB7A14"/>
    <w:rsid w:val="00E06E77"/>
    <w:rsid w:val="00EE40FB"/>
    <w:rsid w:val="00F62247"/>
    <w:rsid w:val="00FA1B89"/>
    <w:rsid w:val="00FC41F7"/>
    <w:rsid w:val="058649C9"/>
    <w:rsid w:val="07B264E2"/>
    <w:rsid w:val="0906672E"/>
    <w:rsid w:val="178306AC"/>
    <w:rsid w:val="23F27987"/>
    <w:rsid w:val="26205754"/>
    <w:rsid w:val="26981D61"/>
    <w:rsid w:val="273E79AB"/>
    <w:rsid w:val="33F21078"/>
    <w:rsid w:val="36B62722"/>
    <w:rsid w:val="436D029E"/>
    <w:rsid w:val="45CD0966"/>
    <w:rsid w:val="45E53585"/>
    <w:rsid w:val="4E5B0DF5"/>
    <w:rsid w:val="4F3F0407"/>
    <w:rsid w:val="4F7049A5"/>
    <w:rsid w:val="53FA40A3"/>
    <w:rsid w:val="53FB0DDE"/>
    <w:rsid w:val="5D93799A"/>
    <w:rsid w:val="63672481"/>
    <w:rsid w:val="72DD17D3"/>
    <w:rsid w:val="759D75C8"/>
    <w:rsid w:val="75EE18E6"/>
    <w:rsid w:val="7A65638F"/>
    <w:rsid w:val="7E454928"/>
    <w:rsid w:val="7E80135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locked="1" w:uiPriority="0"/>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locked="1" w:uiPriority="0"/>
    <w:lsdException w:name="macro" w:semiHidden="1" w:unhideWhenUsed="1"/>
    <w:lsdException w:name="toa heading" w:semiHidden="1" w:unhideWhenUsed="1"/>
    <w:lsdException w:name="List" w:locked="1" w:uiPriority="0"/>
    <w:lsdException w:name="List Bullet" w:locked="1" w:uiPriority="0"/>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locked="1" w:uiPriority="0"/>
    <w:lsdException w:name="List Continue 3" w:locked="1" w:uiPriority="0"/>
    <w:lsdException w:name="List Continue 4" w:locked="1" w:uiPriority="0"/>
    <w:lsdException w:name="List Continue 5" w:locked="1" w:uiPriority="0"/>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locked="1" w:uiPriority="0"/>
    <w:lsdException w:name="Table Web 3" w:locked="1" w:uiPriority="0"/>
    <w:lsdException w:name="Balloon Text" w:locked="1" w:uiPriority="0"/>
    <w:lsdException w:name="Table Grid" w:locked="1" w:uiPriority="0"/>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706A4C"/>
    <w:pPr>
      <w:widowControl w:val="0"/>
      <w:jc w:val="both"/>
    </w:pPr>
    <w:rPr>
      <w:kern w:val="2"/>
      <w:sz w:val="21"/>
      <w:szCs w:val="24"/>
    </w:rPr>
  </w:style>
  <w:style w:type="paragraph" w:styleId="1">
    <w:name w:val="heading 1"/>
    <w:basedOn w:val="a"/>
    <w:next w:val="a"/>
    <w:link w:val="1Char"/>
    <w:uiPriority w:val="99"/>
    <w:qFormat/>
    <w:rsid w:val="00706A4C"/>
    <w:pPr>
      <w:keepNext/>
      <w:keepLines/>
      <w:spacing w:before="340" w:after="330" w:line="576" w:lineRule="auto"/>
      <w:outlineLvl w:val="0"/>
    </w:pPr>
    <w:rPr>
      <w:b/>
      <w:kern w:val="44"/>
      <w:sz w:val="44"/>
    </w:rPr>
  </w:style>
  <w:style w:type="paragraph" w:styleId="2">
    <w:name w:val="heading 2"/>
    <w:basedOn w:val="a"/>
    <w:next w:val="a"/>
    <w:link w:val="2Char"/>
    <w:uiPriority w:val="99"/>
    <w:qFormat/>
    <w:rsid w:val="00706A4C"/>
    <w:pPr>
      <w:keepNext/>
      <w:keepLines/>
      <w:spacing w:before="260" w:after="260" w:line="413" w:lineRule="auto"/>
      <w:outlineLvl w:val="1"/>
    </w:pPr>
    <w:rPr>
      <w:rFonts w:ascii="Arial" w:eastAsia="黑体" w:hAnsi="Arial"/>
      <w:b/>
      <w:sz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uiPriority w:val="9"/>
    <w:rsid w:val="00295D33"/>
    <w:rPr>
      <w:b/>
      <w:bCs/>
      <w:kern w:val="44"/>
      <w:sz w:val="44"/>
      <w:szCs w:val="44"/>
    </w:rPr>
  </w:style>
  <w:style w:type="character" w:customStyle="1" w:styleId="2Char">
    <w:name w:val="标题 2 Char"/>
    <w:basedOn w:val="a1"/>
    <w:link w:val="2"/>
    <w:uiPriority w:val="9"/>
    <w:semiHidden/>
    <w:rsid w:val="00295D33"/>
    <w:rPr>
      <w:rFonts w:ascii="Cambria" w:eastAsia="宋体" w:hAnsi="Cambria" w:cs="Times New Roman"/>
      <w:b/>
      <w:bCs/>
      <w:sz w:val="32"/>
      <w:szCs w:val="32"/>
    </w:rPr>
  </w:style>
  <w:style w:type="paragraph" w:styleId="a0">
    <w:name w:val="Body Text"/>
    <w:basedOn w:val="a"/>
    <w:link w:val="Char"/>
    <w:uiPriority w:val="99"/>
    <w:rsid w:val="00706A4C"/>
    <w:pPr>
      <w:ind w:left="104"/>
    </w:pPr>
    <w:rPr>
      <w:rFonts w:ascii="方正仿宋_GBK" w:eastAsia="方正仿宋_GBK" w:hAnsi="方正仿宋_GBK" w:cs="方正仿宋_GBK"/>
      <w:sz w:val="32"/>
      <w:szCs w:val="32"/>
      <w:lang w:val="zh-CN"/>
    </w:rPr>
  </w:style>
  <w:style w:type="character" w:customStyle="1" w:styleId="Char">
    <w:name w:val="正文文本 Char"/>
    <w:basedOn w:val="a1"/>
    <w:link w:val="a0"/>
    <w:uiPriority w:val="99"/>
    <w:semiHidden/>
    <w:rsid w:val="00295D33"/>
    <w:rPr>
      <w:szCs w:val="24"/>
    </w:rPr>
  </w:style>
  <w:style w:type="paragraph" w:styleId="a4">
    <w:name w:val="annotation text"/>
    <w:basedOn w:val="a"/>
    <w:link w:val="Char0"/>
    <w:uiPriority w:val="99"/>
    <w:rsid w:val="00706A4C"/>
    <w:pPr>
      <w:jc w:val="left"/>
    </w:pPr>
  </w:style>
  <w:style w:type="character" w:customStyle="1" w:styleId="Char0">
    <w:name w:val="批注文字 Char"/>
    <w:basedOn w:val="a1"/>
    <w:link w:val="a4"/>
    <w:uiPriority w:val="99"/>
    <w:semiHidden/>
    <w:rsid w:val="00295D33"/>
    <w:rPr>
      <w:szCs w:val="24"/>
    </w:rPr>
  </w:style>
  <w:style w:type="paragraph" w:styleId="a5">
    <w:name w:val="footer"/>
    <w:basedOn w:val="a"/>
    <w:link w:val="Char1"/>
    <w:uiPriority w:val="99"/>
    <w:rsid w:val="00706A4C"/>
    <w:pPr>
      <w:tabs>
        <w:tab w:val="center" w:pos="4153"/>
        <w:tab w:val="right" w:pos="8306"/>
      </w:tabs>
      <w:snapToGrid w:val="0"/>
      <w:jc w:val="left"/>
    </w:pPr>
    <w:rPr>
      <w:sz w:val="18"/>
    </w:rPr>
  </w:style>
  <w:style w:type="character" w:customStyle="1" w:styleId="Char1">
    <w:name w:val="页脚 Char"/>
    <w:basedOn w:val="a1"/>
    <w:link w:val="a5"/>
    <w:uiPriority w:val="99"/>
    <w:locked/>
    <w:rsid w:val="00706A4C"/>
    <w:rPr>
      <w:rFonts w:cs="Times New Roman"/>
      <w:kern w:val="2"/>
      <w:sz w:val="24"/>
      <w:szCs w:val="24"/>
    </w:rPr>
  </w:style>
  <w:style w:type="paragraph" w:styleId="a6">
    <w:name w:val="header"/>
    <w:basedOn w:val="a"/>
    <w:link w:val="Char2"/>
    <w:uiPriority w:val="99"/>
    <w:rsid w:val="00706A4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2">
    <w:name w:val="页眉 Char"/>
    <w:basedOn w:val="a1"/>
    <w:link w:val="a6"/>
    <w:uiPriority w:val="99"/>
    <w:semiHidden/>
    <w:rsid w:val="00295D33"/>
    <w:rPr>
      <w:sz w:val="18"/>
      <w:szCs w:val="18"/>
    </w:rPr>
  </w:style>
  <w:style w:type="character" w:styleId="a7">
    <w:name w:val="Strong"/>
    <w:basedOn w:val="a1"/>
    <w:uiPriority w:val="99"/>
    <w:qFormat/>
    <w:rsid w:val="00706A4C"/>
    <w:rPr>
      <w:rFonts w:cs="Times New Roman"/>
      <w:b/>
    </w:rPr>
  </w:style>
  <w:style w:type="paragraph" w:styleId="a8">
    <w:name w:val="Normal (Web)"/>
    <w:basedOn w:val="a"/>
    <w:uiPriority w:val="99"/>
    <w:rsid w:val="004D1EF5"/>
    <w:pPr>
      <w:widowControl/>
      <w:spacing w:before="100" w:beforeAutospacing="1" w:after="100" w:afterAutospacing="1"/>
      <w:jc w:val="left"/>
    </w:pPr>
    <w:rPr>
      <w:rFonts w:ascii="宋体" w:hAnsi="宋体" w:cs="宋体"/>
      <w:kern w:val="0"/>
      <w:sz w:val="24"/>
    </w:rPr>
  </w:style>
  <w:style w:type="paragraph" w:styleId="a9">
    <w:name w:val="Normal Indent"/>
    <w:basedOn w:val="a"/>
    <w:uiPriority w:val="99"/>
    <w:rsid w:val="004D1EF5"/>
    <w:pPr>
      <w:widowControl/>
      <w:kinsoku w:val="0"/>
      <w:autoSpaceDE w:val="0"/>
      <w:autoSpaceDN w:val="0"/>
      <w:adjustRightInd w:val="0"/>
      <w:snapToGrid w:val="0"/>
      <w:ind w:firstLineChars="200" w:firstLine="420"/>
      <w:jc w:val="left"/>
      <w:textAlignment w:val="baseline"/>
    </w:pPr>
    <w:rPr>
      <w:rFonts w:ascii="Arial" w:hAnsi="Arial" w:cs="Arial"/>
      <w:color w:val="000000"/>
      <w:kern w:val="0"/>
      <w:szCs w:val="21"/>
    </w:rPr>
  </w:style>
  <w:style w:type="paragraph" w:styleId="aa">
    <w:name w:val="Date"/>
    <w:basedOn w:val="a"/>
    <w:next w:val="a"/>
    <w:link w:val="Char3"/>
    <w:uiPriority w:val="99"/>
    <w:rsid w:val="0005176E"/>
    <w:pPr>
      <w:ind w:leftChars="2500" w:left="100"/>
    </w:pPr>
    <w:rPr>
      <w:rFonts w:ascii="Times New Roman" w:hAnsi="Times New Roman"/>
    </w:rPr>
  </w:style>
  <w:style w:type="character" w:customStyle="1" w:styleId="Char3">
    <w:name w:val="日期 Char"/>
    <w:basedOn w:val="a1"/>
    <w:link w:val="aa"/>
    <w:uiPriority w:val="99"/>
    <w:locked/>
    <w:rsid w:val="0005176E"/>
    <w:rPr>
      <w:rFonts w:ascii="Times New Roman" w:hAnsi="Times New Roman" w:cs="Times New Roman"/>
      <w:kern w:val="2"/>
      <w:sz w:val="24"/>
      <w:szCs w:val="24"/>
    </w:rPr>
  </w:style>
  <w:style w:type="character" w:customStyle="1" w:styleId="NormalCharacter">
    <w:name w:val="NormalCharacter"/>
    <w:uiPriority w:val="99"/>
    <w:semiHidden/>
    <w:rsid w:val="0005176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2114486021@qq.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mailto:2114486021@qq.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793</Words>
  <Characters>4526</Characters>
  <Application>Microsoft Office Word</Application>
  <DocSecurity>0</DocSecurity>
  <Lines>37</Lines>
  <Paragraphs>10</Paragraphs>
  <ScaleCrop>false</ScaleCrop>
  <Company/>
  <LinksUpToDate>false</LinksUpToDate>
  <CharactersWithSpaces>5309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Acer-06</dc:creator>
  <cp:keywords/>
  <dc:description/>
  <cp:lastModifiedBy>区民政局</cp:lastModifiedBy>
  <cp:revision>32</cp:revision>
  <dcterms:created xsi:type="dcterms:W3CDTF">2023-02-08T03:22:00Z</dcterms:created>
  <dcterms:modified xsi:type="dcterms:W3CDTF">2023-11-15T09:42:00Z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EC69CB48E84847CC8FDB0F3F707AB1A7</vt:lpwstr>
  </property>
</Properties>
</file>