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50B03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第一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1C8FD457">
      <w:pPr>
        <w:pStyle w:val="2"/>
        <w:jc w:val="center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（城   市）</w:t>
      </w:r>
    </w:p>
    <w:tbl>
      <w:tblPr>
        <w:tblStyle w:val="7"/>
        <w:tblW w:w="13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2768"/>
        <w:gridCol w:w="990"/>
        <w:gridCol w:w="765"/>
        <w:gridCol w:w="855"/>
        <w:gridCol w:w="870"/>
        <w:gridCol w:w="1140"/>
        <w:gridCol w:w="1489"/>
        <w:gridCol w:w="806"/>
        <w:gridCol w:w="1005"/>
        <w:gridCol w:w="630"/>
        <w:gridCol w:w="929"/>
        <w:gridCol w:w="621"/>
      </w:tblGrid>
      <w:tr w14:paraId="2D0E8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59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BD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城市水龙头采样点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DC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91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305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</w:tr>
      <w:tr w14:paraId="48CEFC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1D5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1E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B27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62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5C7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91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84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40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08D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E7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EA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731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56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val="en-US" w:eastAsia="zh-CN"/>
              </w:rPr>
              <w:t>备注</w:t>
            </w:r>
          </w:p>
        </w:tc>
      </w:tr>
      <w:tr w14:paraId="7B4C5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auto"/>
            <w:noWrap w:val="0"/>
            <w:vAlign w:val="center"/>
          </w:tcPr>
          <w:p w14:paraId="0E9EC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指标限值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1B84C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0C2F8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6F7733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475A7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2173F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2745F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62270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17A06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240E3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26A55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　</w:t>
            </w:r>
          </w:p>
        </w:tc>
      </w:tr>
      <w:tr w14:paraId="5E0AA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BD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4F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黄桷坪电力五村7号</w:t>
            </w:r>
          </w:p>
          <w:p w14:paraId="597E5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来水公司九龙坡区营管所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01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59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628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39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6F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E7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45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37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2.26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A7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B6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0.38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51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616D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73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50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杨家坪直港大道17号</w:t>
            </w:r>
          </w:p>
          <w:p w14:paraId="11394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建设大厦1楼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68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D7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79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AB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5D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E40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25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AA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1.03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BF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776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FF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0.88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8C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056C3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256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93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奥体中心17号门</w:t>
            </w:r>
          </w:p>
          <w:p w14:paraId="15DFF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奥体中心警卫室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E7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19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7A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7CE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95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D55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15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43F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1.22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3E7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E9E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0.73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82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EDA2D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9CF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91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谢家湾正街47号华润二十一城一期B组团一号楼才儿坊幼儿园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D13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C4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02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32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B5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A1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48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0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2.12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BB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1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0.76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5E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EB35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73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50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枫丹路222号高新区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第一实验小学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C99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8E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E12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F4B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C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736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54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34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1.27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55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D7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0.47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29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84040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13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3D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石桥铺朝阳路191号</w:t>
            </w:r>
          </w:p>
          <w:p w14:paraId="4A3B5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石桥铺街道办事处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17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AFD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F54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3F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47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97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A0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F6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87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23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0.43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BB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CC45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19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11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石坪桥正街61号</w:t>
            </w:r>
          </w:p>
          <w:p w14:paraId="7E7EC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石坪桥街道社区卫生服务中心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3AC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28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13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785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E81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86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0F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B5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0.70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B7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B9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0.71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4FE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D22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511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59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杨家坪兴胜路2号</w:t>
            </w:r>
          </w:p>
          <w:p w14:paraId="6AA65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九龙坡区融媒体中心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36A4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AB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EB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6E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293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DE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17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FA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0.86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CC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3E0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0.92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BFC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7B5C8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BE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3B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杨家坪前进路23号九龙坡区</w:t>
            </w:r>
          </w:p>
          <w:p w14:paraId="5ADDB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人民医院东城院区A区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F98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15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3C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7E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492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FD9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4D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96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0.98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7D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4A7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0.29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A9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577C3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A1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06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西郊一村1号重庆动物园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730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A5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59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04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A4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991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C0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30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1.12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B9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20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0.81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9B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3719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C58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52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蟠龙大道56号</w:t>
            </w:r>
          </w:p>
          <w:p w14:paraId="46CAD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九龙坡区疾病预防控制中心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CA1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2B0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1A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55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B6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6F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BF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2C2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064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29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0.52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077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2DD97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6B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6C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华福大道北段70号（美每家建材家居广场B区23栋）</w:t>
            </w:r>
          </w:p>
          <w:p w14:paraId="2C3B7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lang w:bidi="ar"/>
              </w:rPr>
              <w:t>华岩镇人民政府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DA3F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F6F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E9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C6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0D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E1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CB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87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1.49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AE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85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0.53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D0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3E9D2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AE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23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bidi="ar"/>
              </w:rPr>
              <w:t>中梁山玉清寺半山二村6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kern w:val="0"/>
                <w:sz w:val="18"/>
                <w:szCs w:val="18"/>
                <w:lang w:bidi="ar"/>
              </w:rPr>
              <w:t>号</w:t>
            </w:r>
          </w:p>
          <w:p w14:paraId="7BF64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kern w:val="0"/>
                <w:sz w:val="18"/>
                <w:szCs w:val="18"/>
                <w:lang w:bidi="ar"/>
              </w:rPr>
              <w:t>九龙坡区第二人民医院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3A7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FA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98B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C8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1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E9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7B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B4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  <w:t>1.47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1A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4C2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kern w:val="0"/>
                <w:sz w:val="18"/>
                <w:szCs w:val="18"/>
                <w:lang w:val="en-US" w:eastAsia="zh-CN" w:bidi="ar-SA"/>
              </w:rPr>
              <w:t>0.43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3E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C8ED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3F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26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九龙科技园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华龙大道1号</w:t>
            </w:r>
          </w:p>
          <w:p w14:paraId="23407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重庆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"/>
              </w:rPr>
              <w:t>开放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大学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CBB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4F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5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6C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43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＜5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D38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＜0.5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BFD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862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1.58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94A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C0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 w:bidi="ar-SA"/>
              </w:rPr>
              <w:t>0.43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1BE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7A1E8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6A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98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032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DC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01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62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DC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B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5F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5A7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84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0CE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47260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 w14:paraId="1644769E">
      <w:pPr>
        <w:widowControl/>
        <w:spacing w:line="400" w:lineRule="exact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</w:p>
    <w:p w14:paraId="25013773"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唐蒙</w:t>
      </w:r>
    </w:p>
    <w:p w14:paraId="119A7F7F">
      <w:pPr>
        <w:widowControl/>
        <w:spacing w:line="400" w:lineRule="exact"/>
        <w:ind w:firstLine="5520" w:firstLineChars="23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</w:t>
      </w:r>
      <w:r>
        <w:rPr>
          <w:rFonts w:ascii="方正黑体_GBK" w:hAnsi="方正黑体_GBK" w:eastAsia="方正黑体_GBK" w:cs="方正黑体_GBK"/>
          <w:color w:val="000000"/>
          <w:kern w:val="0"/>
          <w:sz w:val="24"/>
        </w:rPr>
        <w:t>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p w14:paraId="5EDC128E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429B0DB9">
      <w:pPr>
        <w:pStyle w:val="2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005C329">
      <w:pPr>
        <w:pStyle w:val="2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5671F4B9">
      <w:pPr>
        <w:pStyle w:val="2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64428AC8">
      <w:pPr>
        <w:pStyle w:val="2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58EBEE92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0E0E2407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31489D8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C8A36D0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11AA0D33">
      <w:pPr>
        <w:spacing w:line="20" w:lineRule="atLeas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5A067D99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</w:p>
    <w:p w14:paraId="6A2F4008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九龙坡区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eastAsia="zh-CN"/>
        </w:rPr>
        <w:t>第一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季度水龙头水质信息公布表</w:t>
      </w:r>
    </w:p>
    <w:p w14:paraId="0BB765F8">
      <w:pPr>
        <w:pStyle w:val="2"/>
        <w:jc w:val="center"/>
        <w:rPr>
          <w:rFonts w:hint="eastAsia"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kern w:val="0"/>
          <w:sz w:val="32"/>
          <w:szCs w:val="32"/>
        </w:rPr>
        <w:t>（农   村）</w:t>
      </w:r>
    </w:p>
    <w:tbl>
      <w:tblPr>
        <w:tblStyle w:val="7"/>
        <w:tblW w:w="134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444"/>
        <w:gridCol w:w="1261"/>
        <w:gridCol w:w="811"/>
        <w:gridCol w:w="916"/>
        <w:gridCol w:w="871"/>
        <w:gridCol w:w="1171"/>
        <w:gridCol w:w="1448"/>
        <w:gridCol w:w="805"/>
        <w:gridCol w:w="1021"/>
        <w:gridCol w:w="630"/>
        <w:gridCol w:w="950"/>
        <w:gridCol w:w="585"/>
      </w:tblGrid>
      <w:tr w14:paraId="0D8EB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91296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7705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农村水龙头采样地点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AB03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6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6220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34BE6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14:paraId="5C2119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52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1940B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B03DA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1FB81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3DBB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菌落总数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（CFU/mL）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9EA63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总大肠菌群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CDD59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大肠埃希氏菌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（MPN/100mL）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97FA0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色度（铂钴色度单位）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度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D921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浑浊度（散射浑浊度单位）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NTU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42CE4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臭和味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9D70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高锰酸盐指数（以O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shd w:val="clear" w:color="auto" w:fill="FFFFFF"/>
              </w:rPr>
              <w:t>₂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计）/（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mg/L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65995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肉眼可见物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4BB8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游离氯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（mg/L）</w:t>
            </w:r>
          </w:p>
        </w:tc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DC265">
            <w:pPr>
              <w:widowControl/>
              <w:spacing w:line="240" w:lineRule="exac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</w:p>
        </w:tc>
      </w:tr>
      <w:tr w14:paraId="38FC1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2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auto"/>
            <w:noWrap w:val="0"/>
            <w:vAlign w:val="center"/>
          </w:tcPr>
          <w:p w14:paraId="094C61E8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《生活饮用水卫生标准》（GB5749-20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指标限值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593CA6F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≤100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75058D82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09ECC06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不得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检出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4279D7AF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≤15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4DE06CD1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0F62536B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无异臭、异味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0D2D973A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≤3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019AEDCC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266B5DFC">
            <w:pPr>
              <w:widowControl/>
              <w:spacing w:line="240" w:lineRule="exact"/>
              <w:jc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0.05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  <w:lang w:val="en-US" w:eastAsia="zh-CN"/>
              </w:rPr>
              <w:t>~2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 w:val="0"/>
            <w:vAlign w:val="center"/>
          </w:tcPr>
          <w:p w14:paraId="4EE7454F">
            <w:pPr>
              <w:widowControl/>
              <w:spacing w:line="24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 w14:paraId="2D15E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E2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2A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西彭镇西庆路55号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</w:rPr>
              <w:t>西彭镇汽车站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94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ADF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未检出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87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42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494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77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260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5B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2.33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11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2C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1.10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06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6064A0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1D8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18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陶家镇陶怡路89号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color w:val="000000"/>
                <w:spacing w:val="0"/>
                <w:sz w:val="18"/>
                <w:szCs w:val="18"/>
                <w:u w:val="none"/>
              </w:rPr>
              <w:t>陶家镇人民政府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C6E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80" w:firstLineChars="1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eastAsia="zh-CN"/>
              </w:rPr>
              <w:t>第一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季度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E4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未检出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D3C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EC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未检出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7A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＜5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48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＜0.5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334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23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1.91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93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u w:val="none"/>
              </w:rPr>
              <w:t>无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F9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 w:bidi="ar-SA"/>
              </w:rPr>
              <w:t>0.91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D3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14:paraId="11E7F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E7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23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  <w:t>以下空白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2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66C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A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C6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61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DA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12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D2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9C1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B8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F0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DDBA0B8">
      <w:pPr>
        <w:widowControl/>
        <w:spacing w:line="400" w:lineRule="exact"/>
        <w:ind w:firstLine="6240" w:firstLineChars="2600"/>
        <w:jc w:val="left"/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填报单位（公章）：              填报人：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唐蒙</w:t>
      </w:r>
    </w:p>
    <w:p w14:paraId="13D8E49E">
      <w:pPr>
        <w:widowControl/>
        <w:spacing w:line="400" w:lineRule="exact"/>
        <w:ind w:firstLine="6240" w:firstLineChars="2600"/>
        <w:jc w:val="left"/>
        <w:rPr>
          <w:rFonts w:hint="default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单位负责人：肖伦                填报时间：202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年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月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24"/>
        </w:rPr>
        <w:t>日</w:t>
      </w:r>
    </w:p>
    <w:sectPr>
      <w:headerReference r:id="rId3" w:type="default"/>
      <w:footerReference r:id="rId4" w:type="default"/>
      <w:pgSz w:w="16838" w:h="11906" w:orient="landscape"/>
      <w:pgMar w:top="1446" w:right="1985" w:bottom="993" w:left="1644" w:header="851" w:footer="992" w:gutter="0"/>
      <w:cols w:space="425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64B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1F1AA4">
                          <w:pPr>
                            <w:pStyle w:val="5"/>
                            <w:rPr>
                              <w:rFonts w:hint="default" w:eastAsia="宋体"/>
                              <w:sz w:val="32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1F1AA4">
                    <w:pPr>
                      <w:pStyle w:val="5"/>
                      <w:rPr>
                        <w:rFonts w:hint="default" w:eastAsia="宋体"/>
                        <w:sz w:val="32"/>
                        <w:szCs w:val="32"/>
                        <w:lang w:val="en-US"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54BBB">
    <w:pPr>
      <w:pStyle w:val="6"/>
      <w:pBdr>
        <w:bottom w:val="none" w:color="auto" w:sz="0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255C5C">
                          <w:pPr>
                            <w:pStyle w:val="6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255C5C">
                    <w:pPr>
                      <w:pStyle w:val="6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MGM5ODVmODNkNWUxZDE3YzY3ZTI4MGYxYTdlMDMifQ=="/>
  </w:docVars>
  <w:rsids>
    <w:rsidRoot w:val="009D0916"/>
    <w:rsid w:val="00005CC8"/>
    <w:rsid w:val="000155AD"/>
    <w:rsid w:val="00063420"/>
    <w:rsid w:val="000D718B"/>
    <w:rsid w:val="00141BBA"/>
    <w:rsid w:val="001806B1"/>
    <w:rsid w:val="00223C5C"/>
    <w:rsid w:val="002954B9"/>
    <w:rsid w:val="002A3B8E"/>
    <w:rsid w:val="002F7DE3"/>
    <w:rsid w:val="00346376"/>
    <w:rsid w:val="00407479"/>
    <w:rsid w:val="00411208"/>
    <w:rsid w:val="0041333F"/>
    <w:rsid w:val="00413EE8"/>
    <w:rsid w:val="004174B2"/>
    <w:rsid w:val="00494673"/>
    <w:rsid w:val="004B57CE"/>
    <w:rsid w:val="004B79C6"/>
    <w:rsid w:val="004D19C4"/>
    <w:rsid w:val="00563348"/>
    <w:rsid w:val="005729F3"/>
    <w:rsid w:val="00587A21"/>
    <w:rsid w:val="0059612F"/>
    <w:rsid w:val="00602CE2"/>
    <w:rsid w:val="00631522"/>
    <w:rsid w:val="00632DB9"/>
    <w:rsid w:val="00640009"/>
    <w:rsid w:val="00681D1E"/>
    <w:rsid w:val="006C3A47"/>
    <w:rsid w:val="006C60F1"/>
    <w:rsid w:val="006D5019"/>
    <w:rsid w:val="00700DB2"/>
    <w:rsid w:val="00701A7F"/>
    <w:rsid w:val="00705BE9"/>
    <w:rsid w:val="00754C7C"/>
    <w:rsid w:val="00774FE0"/>
    <w:rsid w:val="00792ADC"/>
    <w:rsid w:val="007A30CE"/>
    <w:rsid w:val="007D4E92"/>
    <w:rsid w:val="0081381B"/>
    <w:rsid w:val="00840051"/>
    <w:rsid w:val="00844B21"/>
    <w:rsid w:val="0086416C"/>
    <w:rsid w:val="00883124"/>
    <w:rsid w:val="008B581C"/>
    <w:rsid w:val="008C00DC"/>
    <w:rsid w:val="00910DB2"/>
    <w:rsid w:val="009172F5"/>
    <w:rsid w:val="0096026A"/>
    <w:rsid w:val="009918CC"/>
    <w:rsid w:val="009B1F2C"/>
    <w:rsid w:val="009D0916"/>
    <w:rsid w:val="009D2765"/>
    <w:rsid w:val="009D3F29"/>
    <w:rsid w:val="009E3B43"/>
    <w:rsid w:val="009F4496"/>
    <w:rsid w:val="00A06CD4"/>
    <w:rsid w:val="00A13E7C"/>
    <w:rsid w:val="00A152F2"/>
    <w:rsid w:val="00A2100B"/>
    <w:rsid w:val="00A31951"/>
    <w:rsid w:val="00A43446"/>
    <w:rsid w:val="00A450EC"/>
    <w:rsid w:val="00A56803"/>
    <w:rsid w:val="00A62948"/>
    <w:rsid w:val="00AB3EAB"/>
    <w:rsid w:val="00B13AD1"/>
    <w:rsid w:val="00B7426D"/>
    <w:rsid w:val="00B8769A"/>
    <w:rsid w:val="00B92F8A"/>
    <w:rsid w:val="00B93CB9"/>
    <w:rsid w:val="00BA1112"/>
    <w:rsid w:val="00BA5C99"/>
    <w:rsid w:val="00BD7A19"/>
    <w:rsid w:val="00C33A4C"/>
    <w:rsid w:val="00CD7747"/>
    <w:rsid w:val="00CE5776"/>
    <w:rsid w:val="00D05F9F"/>
    <w:rsid w:val="00D43C94"/>
    <w:rsid w:val="00D91519"/>
    <w:rsid w:val="00E30B47"/>
    <w:rsid w:val="00E52BEF"/>
    <w:rsid w:val="00EB6142"/>
    <w:rsid w:val="00ED34A3"/>
    <w:rsid w:val="00F122FD"/>
    <w:rsid w:val="00F534B7"/>
    <w:rsid w:val="00FE39DA"/>
    <w:rsid w:val="00FE6A53"/>
    <w:rsid w:val="00FF5316"/>
    <w:rsid w:val="03E53491"/>
    <w:rsid w:val="0471429E"/>
    <w:rsid w:val="09661179"/>
    <w:rsid w:val="0A1246B0"/>
    <w:rsid w:val="0C593122"/>
    <w:rsid w:val="11376384"/>
    <w:rsid w:val="15A877A4"/>
    <w:rsid w:val="19495E63"/>
    <w:rsid w:val="21510005"/>
    <w:rsid w:val="23563841"/>
    <w:rsid w:val="2B486CE1"/>
    <w:rsid w:val="2BE6592E"/>
    <w:rsid w:val="2D773B83"/>
    <w:rsid w:val="2E2B6845"/>
    <w:rsid w:val="30150569"/>
    <w:rsid w:val="33042538"/>
    <w:rsid w:val="3628478F"/>
    <w:rsid w:val="371232F8"/>
    <w:rsid w:val="38726C30"/>
    <w:rsid w:val="39165CC1"/>
    <w:rsid w:val="3AE067A1"/>
    <w:rsid w:val="3E2B66DA"/>
    <w:rsid w:val="3F360430"/>
    <w:rsid w:val="3FDB7A98"/>
    <w:rsid w:val="403427C0"/>
    <w:rsid w:val="414F78B4"/>
    <w:rsid w:val="45C66EB9"/>
    <w:rsid w:val="4C88610C"/>
    <w:rsid w:val="51B53A19"/>
    <w:rsid w:val="52DA1169"/>
    <w:rsid w:val="53FF2B7C"/>
    <w:rsid w:val="5D23703E"/>
    <w:rsid w:val="5E086A76"/>
    <w:rsid w:val="60AA4644"/>
    <w:rsid w:val="60EF5D26"/>
    <w:rsid w:val="631B72D8"/>
    <w:rsid w:val="697F0A56"/>
    <w:rsid w:val="6A9D7A42"/>
    <w:rsid w:val="6C6F73B1"/>
    <w:rsid w:val="6EF8365C"/>
    <w:rsid w:val="6FF0075C"/>
    <w:rsid w:val="77486298"/>
    <w:rsid w:val="788011EA"/>
    <w:rsid w:val="794E5888"/>
    <w:rsid w:val="7B5C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rPr>
      <w:rFonts w:ascii="Calibri" w:hAnsi="Calibri" w:eastAsia="宋体" w:cs="Times New Roman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8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8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371</Words>
  <Characters>438</Characters>
  <Lines>16</Lines>
  <Paragraphs>4</Paragraphs>
  <TotalTime>1</TotalTime>
  <ScaleCrop>false</ScaleCrop>
  <LinksUpToDate>false</LinksUpToDate>
  <CharactersWithSpaces>556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2018-06-19T07:23:00Z</dcterms:created>
  <dc:creator>Administrator</dc:creator>
  <cp:lastModifiedBy>走一走、听一听</cp:lastModifiedBy>
  <cp:lastPrinted>2024-09-10T09:47:00Z</cp:lastPrinted>
  <dcterms:modified xsi:type="dcterms:W3CDTF">2025-03-11T08:29:48Z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07DB4727DD6D48E08D4490A2499B23E2_13</vt:lpwstr>
  </property>
  <property fmtid="{D5CDD505-2E9C-101B-9397-08002B2CF9AE}" pid="4" name="KSOTemplateDocerSaveRecord">
    <vt:lpwstr>eyJoZGlkIjoiOTU4Y2U5ZTAzMmIzYjUzYzNjODlhY2U4NWQ2MjE4ZDIiLCJ1c2VySWQiOiI2NTU3MDMyNTYifQ==</vt:lpwstr>
  </property>
</Properties>
</file>