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D9B3C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重庆市九龙坡区应急管理局</w:t>
      </w:r>
    </w:p>
    <w:p w14:paraId="2E12F17B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关于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7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月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29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日洪涝灾害灾情报告</w:t>
      </w:r>
    </w:p>
    <w:p w14:paraId="69FC03B5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</w:p>
    <w:p w14:paraId="4128CFED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一、灾害背景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：受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日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雨情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影响，九龙坡发生洪涝灾害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紧急转移安置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108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人，全区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无人员伤亡。</w:t>
      </w:r>
    </w:p>
    <w:p w14:paraId="113FD65B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灾害发生时间：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日</w:t>
      </w:r>
    </w:p>
    <w:p w14:paraId="7C6DB2BD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二、受灾区域：</w:t>
      </w:r>
    </w:p>
    <w:p w14:paraId="11CEF3BD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西彭镇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陶家镇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铜罐驿镇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、华岩镇、中梁山街道。</w:t>
      </w:r>
    </w:p>
    <w:p w14:paraId="58154DCA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三、灾情指标：</w:t>
      </w:r>
    </w:p>
    <w:p w14:paraId="58A9B7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根据此次雨情，市领导高度重视，区级领导也高度重视，区防汛办、地指办协同相关单位立即开展了会商研判，会上决定启动相应应灾响应并组织高风险区群众提前进行转移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。会后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区应急局会同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相关镇街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协调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危险区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村民迅速撤离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危险区域，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此次转移人口是在十天前的灾情基础上决定，一共转移了108人。</w:t>
      </w:r>
    </w:p>
    <w:p w14:paraId="6B00D9F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</w:pPr>
    </w:p>
    <w:p w14:paraId="27A51256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</w:pPr>
    </w:p>
    <w:p w14:paraId="262BD511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right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重庆市九龙坡区应急管理局</w:t>
      </w:r>
    </w:p>
    <w:p w14:paraId="6668C520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center"/>
        <w:textAlignment w:val="baseline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 xml:space="preserve">                              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年</w:t>
      </w:r>
      <w:bookmarkStart w:id="0" w:name="_GoBack"/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11</w:t>
      </w:r>
      <w:bookmarkEnd w:id="0"/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日</w:t>
      </w:r>
    </w:p>
    <w:p w14:paraId="49F29282"/>
    <w:sectPr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D28CD9B-F72C-4624-A222-83FAF17B2BC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6242A4C-1404-4A93-9AAE-17B07C10E63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6B41AA9-2399-41A0-9CB2-1FAFF6C4BC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TgwMmY5NTE5YTRhZTY4ZDA4YjVmNTE0YWFkZDEifQ=="/>
  </w:docVars>
  <w:rsids>
    <w:rsidRoot w:val="00000000"/>
    <w:rsid w:val="0089540F"/>
    <w:rsid w:val="42BF561E"/>
    <w:rsid w:val="654F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283</Characters>
  <Lines>0</Lines>
  <Paragraphs>0</Paragraphs>
  <TotalTime>6</TotalTime>
  <ScaleCrop>false</ScaleCrop>
  <LinksUpToDate>false</LinksUpToDate>
  <CharactersWithSpaces>313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2023-11-24T01:41:00Z</dcterms:created>
  <dc:creator>Administrator</dc:creator>
  <cp:lastModifiedBy>萩萩</cp:lastModifiedBy>
  <dcterms:modified xsi:type="dcterms:W3CDTF">2024-11-25T07:11:58Z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175A7F4474654993ADA3FC3ED0730F29_12</vt:lpwstr>
  </property>
</Properties>
</file>