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463D1">
      <w:pPr>
        <w:jc w:val="center"/>
        <w:rPr>
          <w:rFonts w:hint="eastAsia" w:ascii="Times New Roman" w:hAnsi="Times New Roman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居民住房恢复重建申报指南</w:t>
      </w:r>
    </w:p>
    <w:p w14:paraId="751171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20" w:firstLineChars="200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pacing w:val="-5"/>
          <w:sz w:val="32"/>
          <w:szCs w:val="32"/>
          <w:lang w:eastAsia="zh-CN"/>
        </w:rPr>
        <w:t>一、</w:t>
      </w:r>
      <w:r>
        <w:rPr>
          <w:rFonts w:hint="eastAsia" w:ascii="方正黑体_GBK" w:hAnsi="方正黑体_GBK" w:eastAsia="方正黑体_GBK" w:cs="方正黑体_GBK"/>
          <w:spacing w:val="-5"/>
          <w:sz w:val="32"/>
          <w:szCs w:val="32"/>
        </w:rPr>
        <w:t>功能描述</w:t>
      </w:r>
    </w:p>
    <w:p w14:paraId="210D1A1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24" w:firstLineChars="200"/>
        <w:textAlignment w:val="auto"/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当自然灾害发生后，受灾群众根据受灾情况申报倒损住房恢复重建帮助。</w:t>
      </w:r>
    </w:p>
    <w:p w14:paraId="0DDDDB1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32" w:firstLineChars="200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pacing w:val="-2"/>
          <w:sz w:val="32"/>
          <w:szCs w:val="32"/>
          <w:lang w:eastAsia="zh-CN"/>
        </w:rPr>
        <w:t>二、</w:t>
      </w:r>
      <w:r>
        <w:rPr>
          <w:rFonts w:hint="eastAsia" w:ascii="方正黑体_GBK" w:hAnsi="方正黑体_GBK" w:eastAsia="方正黑体_GBK" w:cs="方正黑体_GBK"/>
          <w:spacing w:val="-2"/>
          <w:sz w:val="32"/>
          <w:szCs w:val="32"/>
        </w:rPr>
        <w:t>操作步骤</w:t>
      </w:r>
    </w:p>
    <w:p w14:paraId="6DE0360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24" w:firstLineChars="200"/>
        <w:textAlignment w:val="auto"/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第一步：在主页面点击【倒损住房恢复重建救助申报】按钮进入倒损住房恢复重建救助申报页面。如图 </w:t>
      </w:r>
      <w:r>
        <w:rPr>
          <w:rFonts w:hint="default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7-1 </w:t>
      </w: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所示：</w:t>
      </w:r>
    </w:p>
    <w:p w14:paraId="47B74090">
      <w:pPr>
        <w:spacing w:before="95" w:line="3430" w:lineRule="exact"/>
        <w:ind w:firstLine="14"/>
        <w:rPr>
          <w:rFonts w:ascii="Times New Roman" w:hAnsi="Times New Roman"/>
        </w:rPr>
      </w:pPr>
      <w:r>
        <w:rPr>
          <w:rFonts w:ascii="Times New Roman" w:hAnsi="Times New Roman" w:eastAsia="宋体" w:cs="黑体"/>
          <w:kern w:val="2"/>
          <w:position w:val="-68"/>
          <w:sz w:val="21"/>
          <w:szCs w:val="24"/>
          <w:lang w:val="en-US" w:eastAsia="zh-CN" w:bidi="ar-SA"/>
        </w:rPr>
        <w:pict>
          <v:shape id="_x0000_i1025" o:spt="75" type="#_x0000_t75" style="height:171.45pt;width:390.45pt;" fillcolor="#FFFFFF" filled="f" o:preferrelative="t" stroked="f" coordsize="21600,21600">
            <v:path/>
            <v:fill on="f" color2="#FFFFFF" focussize="0,0"/>
            <v:stroke on="f"/>
            <v:imagedata r:id="rId6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4291475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spacing w:val="-15"/>
        </w:rPr>
        <w:t>图</w:t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Times New Roman" w:hAnsi="Times New Roman"/>
          <w:spacing w:val="-15"/>
        </w:rPr>
        <w:t>7-1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  <w:spacing w:val="-15"/>
        </w:rPr>
        <w:t>主页</w:t>
      </w:r>
    </w:p>
    <w:p w14:paraId="0C5E07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24" w:firstLineChars="200"/>
        <w:textAlignment w:val="auto"/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第二步：在倒损住房恢复重建救助申报页面上填写基本信息受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灾信息、在线签名以及上传佐证资料。如图 </w:t>
      </w:r>
      <w:r>
        <w:rPr>
          <w:rFonts w:hint="default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7-2</w:t>
      </w: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所示：</w:t>
      </w:r>
    </w:p>
    <w:p w14:paraId="754C9B0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24" w:firstLineChars="200"/>
        <w:textAlignment w:val="auto"/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sectPr>
          <w:footerReference r:id="rId3" w:type="default"/>
          <w:pgSz w:w="11906" w:h="16839"/>
          <w:pgMar w:top="1431" w:right="1718" w:bottom="1382" w:left="1785" w:header="0" w:footer="1165" w:gutter="0"/>
          <w:pgNumType w:fmt="decimal" w:start="1"/>
          <w:cols w:space="720" w:num="1"/>
        </w:sectPr>
      </w:pPr>
    </w:p>
    <w:p w14:paraId="7B66B6F0">
      <w:pPr>
        <w:spacing w:before="8" w:line="8938" w:lineRule="exact"/>
        <w:ind w:firstLine="1494"/>
        <w:rPr>
          <w:rFonts w:ascii="Times New Roman" w:hAnsi="Times New Roman"/>
        </w:rPr>
      </w:pPr>
      <w:r>
        <w:rPr>
          <w:rFonts w:ascii="Times New Roman" w:hAnsi="Times New Roman" w:eastAsia="宋体" w:cs="黑体"/>
          <w:kern w:val="2"/>
          <w:position w:val="-178"/>
          <w:sz w:val="21"/>
          <w:szCs w:val="24"/>
          <w:lang w:val="en-US" w:eastAsia="zh-CN" w:bidi="ar-SA"/>
        </w:rPr>
        <w:pict>
          <v:shape id="_x0000_i1026" o:spt="75" type="#_x0000_t75" style="height:446.85pt;width:295.2pt;" fillcolor="#FFFFFF" filled="f" o:preferrelative="t" stroked="f" coordsize="21600,21600">
            <v:path/>
            <v:fill on="f" color2="#FFFFFF" focussize="0,0"/>
            <v:stroke on="f"/>
            <v:imagedata r:id="rId7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5B1A250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/>
          <w:spacing w:val="-15"/>
        </w:rPr>
      </w:pPr>
      <w:r>
        <w:rPr>
          <w:rFonts w:ascii="Times New Roman" w:hAnsi="Times New Roman"/>
          <w:spacing w:val="-15"/>
        </w:rPr>
        <w:t xml:space="preserve">图 </w:t>
      </w:r>
      <w:r>
        <w:rPr>
          <w:rFonts w:hint="default" w:ascii="Times New Roman" w:hAnsi="Times New Roman"/>
          <w:spacing w:val="-15"/>
        </w:rPr>
        <w:t xml:space="preserve">7-2 </w:t>
      </w:r>
      <w:r>
        <w:rPr>
          <w:rFonts w:ascii="Times New Roman" w:hAnsi="Times New Roman"/>
          <w:spacing w:val="-15"/>
        </w:rPr>
        <w:t>倒损住房恢复重建救助申报页面</w:t>
      </w:r>
    </w:p>
    <w:p w14:paraId="3BB252A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24" w:firstLineChars="200"/>
        <w:textAlignment w:val="auto"/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填写基本信息：填写家庭人口(人)、需救助人口(人)以及需救助人口信息。如图 </w:t>
      </w:r>
      <w:r>
        <w:rPr>
          <w:rFonts w:hint="default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7-3 </w:t>
      </w: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所示：</w:t>
      </w:r>
    </w:p>
    <w:p w14:paraId="0ED737BE">
      <w:pPr>
        <w:spacing w:line="247" w:lineRule="auto"/>
        <w:rPr>
          <w:rFonts w:ascii="Times New Roman" w:hAnsi="Times New Roman"/>
          <w:sz w:val="21"/>
        </w:rPr>
      </w:pPr>
    </w:p>
    <w:p w14:paraId="2018FB1D">
      <w:pPr>
        <w:spacing w:line="2345" w:lineRule="exact"/>
        <w:ind w:firstLine="918"/>
        <w:rPr>
          <w:rFonts w:ascii="Times New Roman" w:hAnsi="Times New Roman"/>
        </w:rPr>
      </w:pPr>
      <w:r>
        <w:rPr>
          <w:rFonts w:ascii="Times New Roman" w:hAnsi="Times New Roman" w:eastAsia="宋体" w:cs="黑体"/>
          <w:kern w:val="2"/>
          <w:position w:val="-46"/>
          <w:sz w:val="21"/>
          <w:szCs w:val="24"/>
          <w:lang w:val="en-US" w:eastAsia="zh-CN" w:bidi="ar-SA"/>
        </w:rPr>
        <w:pict>
          <v:shape id="_x0000_i1027" o:spt="75" type="#_x0000_t75" style="height:117.2pt;width:352.55pt;" fillcolor="#FFFFFF" filled="f" o:preferrelative="t" stroked="f" coordsize="21600,21600">
            <v:path/>
            <v:fill on="f" color2="#FFFFFF" focussize="0,0"/>
            <v:stroke on="f"/>
            <v:imagedata r:id="rId8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1BDCDF5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/>
          <w:spacing w:val="-15"/>
        </w:rPr>
      </w:pPr>
      <w:r>
        <w:rPr>
          <w:rFonts w:ascii="Times New Roman" w:hAnsi="Times New Roman"/>
          <w:spacing w:val="-15"/>
        </w:rPr>
        <w:t>图 7-3 填写基本信息页面</w:t>
      </w:r>
    </w:p>
    <w:p w14:paraId="457B20F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24" w:firstLineChars="200"/>
        <w:textAlignment w:val="auto"/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如果需救助人口(人)数量大于</w:t>
      </w:r>
      <w:r>
        <w:rPr>
          <w:rFonts w:hint="default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 1</w:t>
      </w: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，则需点击【添加】按钮，弹出需救助人员信息页面，录入救助人姓名和身份证号码，点击【确定】按钮，提交需救助人员信息。如图</w:t>
      </w:r>
      <w:r>
        <w:rPr>
          <w:rFonts w:hint="default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 7-4 </w:t>
      </w: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所示：</w:t>
      </w:r>
    </w:p>
    <w:p w14:paraId="53CC65FC">
      <w:pPr>
        <w:spacing w:before="92" w:line="1887" w:lineRule="exact"/>
        <w:ind w:firstLine="14"/>
        <w:rPr>
          <w:rFonts w:ascii="Times New Roman" w:hAnsi="Times New Roman"/>
          <w:position w:val="-37"/>
        </w:rPr>
      </w:pPr>
      <w:r>
        <w:rPr>
          <w:rFonts w:ascii="Times New Roman" w:hAnsi="Times New Roman" w:eastAsia="宋体" w:cs="黑体"/>
          <w:kern w:val="2"/>
          <w:position w:val="-37"/>
          <w:sz w:val="21"/>
          <w:szCs w:val="24"/>
          <w:lang w:val="en-US" w:eastAsia="zh-CN" w:bidi="ar-SA"/>
        </w:rPr>
        <w:pict>
          <v:shape id="_x0000_i1028" o:spt="75" type="#_x0000_t75" style="height:94.3pt;width:386.25pt;" fillcolor="#FFFFFF" filled="f" o:preferrelative="t" stroked="f" coordsize="21600,21600">
            <v:path/>
            <v:fill on="f" color2="#FFFFFF" focussize="0,0"/>
            <v:stroke on="f"/>
            <v:imagedata r:id="rId9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7A7A59D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/>
          <w:spacing w:val="-15"/>
        </w:rPr>
      </w:pPr>
      <w:r>
        <w:rPr>
          <w:rFonts w:ascii="Times New Roman" w:hAnsi="Times New Roman"/>
          <w:spacing w:val="-15"/>
        </w:rPr>
        <w:t>图 7-4 需救助人员信息页面</w:t>
      </w:r>
    </w:p>
    <w:p w14:paraId="71F5182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24" w:firstLineChars="200"/>
        <w:textAlignment w:val="auto"/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.填写受灾信息：填写受灾地址、受灾时间、倒损程度、人群类型、灾种类型、因灾死亡人口(人)、受灾面积(亩)、成灾面积(亩)、绝收面积(亩)、一般损坏房屋(间)、倒塌严损房屋(间)以及在线签名。如图 </w:t>
      </w:r>
      <w:r>
        <w:rPr>
          <w:rFonts w:hint="default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7-5</w:t>
      </w: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 所示：</w:t>
      </w:r>
    </w:p>
    <w:p w14:paraId="1BFA6772">
      <w:pPr>
        <w:spacing w:line="246" w:lineRule="auto"/>
        <w:rPr>
          <w:rFonts w:ascii="Times New Roman" w:hAnsi="Times New Roman"/>
          <w:sz w:val="21"/>
        </w:rPr>
      </w:pPr>
    </w:p>
    <w:p w14:paraId="7D1157B8">
      <w:pPr>
        <w:spacing w:line="3281" w:lineRule="exact"/>
        <w:ind w:firstLine="573"/>
        <w:rPr>
          <w:rFonts w:ascii="Times New Roman" w:hAnsi="Times New Roman"/>
          <w:position w:val="-65"/>
        </w:rPr>
      </w:pPr>
      <w:r>
        <w:rPr>
          <w:rFonts w:ascii="Times New Roman" w:hAnsi="Times New Roman" w:eastAsia="宋体" w:cs="黑体"/>
          <w:kern w:val="2"/>
          <w:position w:val="-65"/>
          <w:sz w:val="21"/>
          <w:szCs w:val="24"/>
          <w:lang w:val="en-US" w:eastAsia="zh-CN" w:bidi="ar-SA"/>
        </w:rPr>
        <w:pict>
          <v:shape id="_x0000_i1029" o:spt="75" type="#_x0000_t75" style="height:164pt;width:350.15pt;" fillcolor="#FFFFFF" filled="f" o:preferrelative="t" stroked="f" coordsize="21600,21600">
            <v:path/>
            <v:fill on="f" color2="#FFFFFF" focussize="0,0"/>
            <v:stroke on="f"/>
            <v:imagedata r:id="rId10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2322A23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/>
          <w:spacing w:val="-15"/>
        </w:rPr>
      </w:pPr>
      <w:r>
        <w:rPr>
          <w:rFonts w:ascii="Times New Roman" w:hAnsi="Times New Roman"/>
          <w:spacing w:val="-15"/>
        </w:rPr>
        <w:t>图 7-5 受灾信息页面</w:t>
      </w:r>
    </w:p>
    <w:p w14:paraId="006912F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24" w:firstLineChars="200"/>
        <w:textAlignment w:val="auto"/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在线签名：首先申报人通过“扫一扫 ”扫描二维码，在手机上弹出的签字页面签名后，点击【生成签名】按钮，在签名成功页面点击 【确定】按钮，完成签名。然后在图</w:t>
      </w:r>
      <w:r>
        <w:rPr>
          <w:rFonts w:hint="default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7- 5</w:t>
      </w:r>
      <w:r>
        <w:rPr>
          <w:rFonts w:hint="default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上点击【签字确认】按钮，获取签名信息。如图 </w:t>
      </w:r>
      <w:r>
        <w:rPr>
          <w:rFonts w:hint="default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7-6 </w:t>
      </w: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所示：</w:t>
      </w:r>
    </w:p>
    <w:p w14:paraId="49D8071B">
      <w:pPr>
        <w:spacing w:before="8" w:line="5839" w:lineRule="exact"/>
        <w:jc w:val="center"/>
        <w:rPr>
          <w:rFonts w:ascii="Times New Roman" w:hAnsi="Times New Roman"/>
          <w:position w:val="-116"/>
        </w:rPr>
      </w:pPr>
      <w:r>
        <w:rPr>
          <w:rFonts w:ascii="Times New Roman" w:hAnsi="Times New Roman" w:eastAsia="宋体" w:cs="黑体"/>
          <w:kern w:val="2"/>
          <w:position w:val="-116"/>
          <w:sz w:val="21"/>
          <w:szCs w:val="24"/>
          <w:lang w:val="en-US" w:eastAsia="zh-CN" w:bidi="ar-SA"/>
        </w:rPr>
        <w:pict>
          <v:shape id="_x0000_i1030" o:spt="75" type="#_x0000_t75" style="height:291.95pt;width:178.9pt;" fillcolor="#FFFFFF" filled="f" o:preferrelative="t" stroked="f" coordsize="21600,21600">
            <v:path/>
            <v:fill on="f" color2="#FFFFFF" focussize="0,0"/>
            <v:stroke on="f"/>
            <v:imagedata r:id="rId11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52F760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/>
          <w:spacing w:val="-15"/>
        </w:rPr>
      </w:pPr>
      <w:r>
        <w:rPr>
          <w:rFonts w:ascii="Times New Roman" w:hAnsi="Times New Roman"/>
          <w:spacing w:val="-15"/>
        </w:rPr>
        <w:t>图 7-6 签字页面</w:t>
      </w:r>
    </w:p>
    <w:p w14:paraId="2F0E21A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24" w:firstLineChars="200"/>
        <w:textAlignment w:val="auto"/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上传佐证资料：上传申报人身份证正面、申报人身份证反面、申报人户口簿主页、申报人户口页、住房倒损照片、居住者在倒损房屋前等必传资料和受灾情况佐证材料、倒损房屋鉴定报告非必传资料。如图 </w:t>
      </w:r>
      <w:r>
        <w:rPr>
          <w:rFonts w:hint="default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7-7</w:t>
      </w: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 所示：</w:t>
      </w:r>
    </w:p>
    <w:p w14:paraId="2FFFC9B8">
      <w:pPr>
        <w:spacing w:before="91" w:line="2211" w:lineRule="exact"/>
        <w:ind w:firstLine="14"/>
        <w:jc w:val="center"/>
        <w:rPr>
          <w:rFonts w:ascii="Times New Roman" w:hAnsi="Times New Roman"/>
        </w:rPr>
      </w:pPr>
      <w:r>
        <w:rPr>
          <w:rFonts w:ascii="Times New Roman" w:hAnsi="Times New Roman" w:eastAsia="宋体" w:cs="黑体"/>
          <w:kern w:val="2"/>
          <w:position w:val="-44"/>
          <w:sz w:val="21"/>
          <w:szCs w:val="24"/>
          <w:lang w:val="en-US" w:eastAsia="zh-CN" w:bidi="ar-SA"/>
        </w:rPr>
        <w:pict>
          <v:shape id="_x0000_i1031" o:spt="75" type="#_x0000_t75" style="height:110.5pt;width:415.3pt;" fillcolor="#FFFFFF" filled="f" o:preferrelative="t" stroked="f" coordsize="21600,21600">
            <v:path/>
            <v:fill on="f" color2="#FFFFFF" focussize="0,0"/>
            <v:stroke on="f"/>
            <v:imagedata r:id="rId12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3E64538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/>
          <w:spacing w:val="-15"/>
        </w:rPr>
      </w:pPr>
      <w:r>
        <w:rPr>
          <w:rFonts w:ascii="Times New Roman" w:hAnsi="Times New Roman"/>
          <w:spacing w:val="-15"/>
        </w:rPr>
        <w:t>图 7-7 上传佐证资料页面</w:t>
      </w:r>
    </w:p>
    <w:p w14:paraId="27D7F7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24" w:firstLineChars="200"/>
        <w:textAlignment w:val="auto"/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例：上传申报人身份证正面</w:t>
      </w:r>
    </w:p>
    <w:p w14:paraId="0FAAD88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24" w:firstLineChars="200"/>
        <w:textAlignment w:val="auto"/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点击申报人身份证正面后的【点击上传】按钮，在弹出的窗口选择身份证正面图片，然后点击【打开】按钮，完成图片上传。如图</w:t>
      </w:r>
      <w:r>
        <w:rPr>
          <w:rFonts w:hint="default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7-8 </w:t>
      </w: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所示：</w:t>
      </w:r>
    </w:p>
    <w:p w14:paraId="77ACA97A">
      <w:pPr>
        <w:spacing w:before="8" w:line="3953" w:lineRule="exact"/>
        <w:jc w:val="center"/>
        <w:rPr>
          <w:rFonts w:ascii="Times New Roman" w:hAnsi="Times New Roman"/>
        </w:rPr>
      </w:pPr>
      <w:r>
        <w:rPr>
          <w:rFonts w:ascii="Times New Roman" w:hAnsi="Times New Roman" w:eastAsia="宋体" w:cs="黑体"/>
          <w:kern w:val="2"/>
          <w:position w:val="-79"/>
          <w:sz w:val="21"/>
          <w:szCs w:val="24"/>
          <w:lang w:val="en-US" w:eastAsia="zh-CN" w:bidi="ar-SA"/>
        </w:rPr>
        <w:pict>
          <v:shape id="_x0000_i1032" o:spt="75" type="#_x0000_t75" style="height:197.6pt;width:280.55pt;" fillcolor="#FFFFFF" filled="f" o:preferrelative="t" stroked="f" coordsize="21600,21600">
            <v:path/>
            <v:fill on="f" color2="#FFFFFF" focussize="0,0"/>
            <v:stroke on="f"/>
            <v:imagedata r:id="rId13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1FD9B4F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/>
          <w:spacing w:val="-15"/>
        </w:rPr>
      </w:pPr>
      <w:r>
        <w:rPr>
          <w:rFonts w:hint="eastAsia" w:ascii="Times New Roman" w:hAnsi="Times New Roman"/>
          <w:spacing w:val="-15"/>
        </w:rPr>
        <w:t xml:space="preserve">图 </w:t>
      </w:r>
      <w:r>
        <w:rPr>
          <w:rFonts w:hint="default" w:ascii="Times New Roman" w:hAnsi="Times New Roman"/>
          <w:spacing w:val="-15"/>
        </w:rPr>
        <w:t>7-8</w:t>
      </w:r>
      <w:r>
        <w:rPr>
          <w:rFonts w:hint="eastAsia" w:ascii="Times New Roman" w:hAnsi="Times New Roman"/>
          <w:spacing w:val="-15"/>
        </w:rPr>
        <w:t xml:space="preserve"> 上传申报人身份证正面页面</w:t>
      </w:r>
    </w:p>
    <w:p w14:paraId="5E1BCD3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24" w:firstLineChars="200"/>
        <w:textAlignment w:val="auto"/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图片上传完成后，在文件上传列表进行图片的预览和删除。图</w:t>
      </w:r>
      <w:r>
        <w:rPr>
          <w:rFonts w:hint="default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 xml:space="preserve">7-9 </w:t>
      </w: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所示：</w:t>
      </w:r>
    </w:p>
    <w:p w14:paraId="2218517E">
      <w:pPr>
        <w:spacing w:line="246" w:lineRule="auto"/>
        <w:rPr>
          <w:rFonts w:ascii="Times New Roman" w:hAnsi="Times New Roman"/>
          <w:sz w:val="21"/>
        </w:rPr>
      </w:pPr>
    </w:p>
    <w:p w14:paraId="41A23456">
      <w:pPr>
        <w:spacing w:line="3727" w:lineRule="exact"/>
        <w:jc w:val="center"/>
        <w:rPr>
          <w:rFonts w:ascii="Times New Roman" w:hAnsi="Times New Roman"/>
        </w:rPr>
      </w:pPr>
      <w:r>
        <w:rPr>
          <w:rFonts w:ascii="Times New Roman" w:hAnsi="Times New Roman" w:eastAsia="宋体" w:cs="黑体"/>
          <w:kern w:val="2"/>
          <w:position w:val="-74"/>
          <w:sz w:val="21"/>
          <w:szCs w:val="24"/>
          <w:lang w:val="en-US" w:eastAsia="zh-CN" w:bidi="ar-SA"/>
        </w:rPr>
        <w:pict>
          <v:shape id="_x0000_i1033" o:spt="75" type="#_x0000_t75" style="height:186.35pt;width:311.35pt;" fillcolor="#FFFFFF" filled="f" o:preferrelative="t" stroked="f" coordsize="21600,21600">
            <v:path/>
            <v:fill on="f" color2="#FFFFFF" focussize="0,0"/>
            <v:stroke on="f"/>
            <v:imagedata r:id="rId14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16CB520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/>
          <w:spacing w:val="-15"/>
        </w:rPr>
      </w:pPr>
      <w:r>
        <w:rPr>
          <w:rFonts w:ascii="Times New Roman" w:hAnsi="Times New Roman"/>
          <w:spacing w:val="-15"/>
        </w:rPr>
        <w:t>图 7-9 文件上传列表</w:t>
      </w:r>
    </w:p>
    <w:p w14:paraId="2A85E45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24" w:firstLineChars="200"/>
        <w:textAlignment w:val="auto"/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4"/>
          <w:sz w:val="32"/>
          <w:szCs w:val="32"/>
          <w:lang w:val="en-US" w:eastAsia="zh-CN"/>
        </w:rPr>
        <w:t>第三步：信息填写完毕后，点击【提交】按钮，提交申报资料，完成倒损住房恢复重建救助申报。</w:t>
      </w:r>
    </w:p>
    <w:p w14:paraId="418A52E2">
      <w:pPr>
        <w:pStyle w:val="2"/>
        <w:spacing w:before="292" w:line="311" w:lineRule="auto"/>
        <w:ind w:left="36" w:firstLine="596"/>
        <w:rPr>
          <w:rFonts w:hint="eastAsia" w:ascii="Times New Roman" w:hAnsi="Times New Roman" w:eastAsia="方正仿宋_GBK" w:cs="方正仿宋_GBK"/>
          <w:spacing w:val="-4"/>
          <w:sz w:val="32"/>
          <w:szCs w:val="32"/>
          <w:lang w:eastAsia="zh-CN"/>
        </w:rPr>
      </w:pPr>
    </w:p>
    <w:sectPr>
      <w:footerReference r:id="rId4" w:type="default"/>
      <w:pgSz w:w="11906" w:h="16839"/>
      <w:pgMar w:top="1431" w:right="1785" w:bottom="1382" w:left="1785" w:header="0" w:footer="1165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4E7ED3">
    <w:pPr>
      <w:pStyle w:val="2"/>
      <w:spacing w:line="212" w:lineRule="auto"/>
      <w:ind w:left="4005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BDA326">
    <w:pPr>
      <w:pStyle w:val="2"/>
      <w:spacing w:line="212" w:lineRule="auto"/>
      <w:ind w:left="4005"/>
      <w:rPr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GEwMzE3MzA1ZTkwYmJkOTEyMzQ3YTg4MzZlOTI3YmUifQ=="/>
  </w:docVars>
  <w:rsids>
    <w:rsidRoot w:val="6E591B1B"/>
    <w:rsid w:val="00B55521"/>
    <w:rsid w:val="0ACD69C7"/>
    <w:rsid w:val="1CC03ABA"/>
    <w:rsid w:val="2187050F"/>
    <w:rsid w:val="24B623B0"/>
    <w:rsid w:val="2FF632E0"/>
    <w:rsid w:val="31EB32F1"/>
    <w:rsid w:val="32AD1732"/>
    <w:rsid w:val="4CAE6483"/>
    <w:rsid w:val="512A43F5"/>
    <w:rsid w:val="64E20DCE"/>
    <w:rsid w:val="6E591B1B"/>
    <w:rsid w:val="71405A4D"/>
    <w:rsid w:val="74FFB55A"/>
    <w:rsid w:val="784F0827"/>
    <w:rsid w:val="7A741675"/>
    <w:rsid w:val="7C184D42"/>
    <w:rsid w:val="7E734104"/>
    <w:rsid w:val="DFEFC89B"/>
    <w:rsid w:val="FEBD2D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806</Words>
  <Characters>846</Characters>
  <Lines>0</Lines>
  <Paragraphs>0</Paragraphs>
  <TotalTime>5</TotalTime>
  <ScaleCrop>false</ScaleCrop>
  <LinksUpToDate>false</LinksUpToDate>
  <CharactersWithSpaces>885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2024-05-10T06:27:00Z</dcterms:created>
  <dc:creator>江泰ls</dc:creator>
  <cp:lastModifiedBy>天儿妈</cp:lastModifiedBy>
  <cp:lastPrinted>2024-05-14T06:51:00Z</cp:lastPrinted>
  <dcterms:modified xsi:type="dcterms:W3CDTF">2024-08-19T07:15:23Z</dcterms:modified>
  <dc:title>居民住房恢复重建申报指南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03D341C949364D6E8616BAB82FB01832_11</vt:lpwstr>
  </property>
</Properties>
</file>