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20D2F2">
      <w:pPr>
        <w:pStyle w:val="6"/>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rPr>
        <w:t>重庆市九龙坡区陶家镇劳动就业和社会保障服务所</w:t>
      </w:r>
      <w:r>
        <w:rPr>
          <w:rFonts w:ascii="方正小标宋_GBK" w:hAnsi="方正小标宋_GBK" w:eastAsia="方正小标宋_GBK" w:cs="方正小标宋_GBK"/>
          <w:sz w:val="36"/>
          <w:szCs w:val="36"/>
          <w:shd w:val="clear" w:color="auto" w:fill="FFFFFF"/>
        </w:rPr>
        <w:t>2023年度决算公开说明</w:t>
      </w:r>
    </w:p>
    <w:p w14:paraId="260D49D7">
      <w:pPr>
        <w:pStyle w:val="16"/>
        <w:autoSpaceDE w:val="0"/>
        <w:autoSpaceDN/>
        <w:spacing w:before="0" w:beforeAutospacing="0" w:after="0" w:afterAutospacing="0" w:line="594" w:lineRule="exact"/>
        <w:ind w:left="0" w:right="0"/>
        <w:jc w:val="left"/>
        <w:rPr>
          <w:rFonts w:hint="eastAsia" w:ascii="方正黑体_GBK" w:hAnsi="方正黑体_GBK" w:eastAsia="方正黑体_GBK" w:cs="方正黑体_GBK"/>
          <w:kern w:val="0"/>
          <w:sz w:val="24"/>
          <w:szCs w:val="24"/>
        </w:rPr>
      </w:pPr>
      <w:r>
        <w:rPr>
          <w:rStyle w:val="18"/>
          <w:rFonts w:hint="eastAsia" w:ascii="方正黑体_GBK" w:hAnsi="方正黑体_GBK" w:eastAsia="方正黑体_GBK" w:cs="方正黑体_GBK"/>
          <w:b/>
          <w:bCs w:val="0"/>
          <w:sz w:val="32"/>
          <w:szCs w:val="32"/>
          <w:shd w:val="clear" w:fill="FFFFFF"/>
        </w:rPr>
        <w:t>一、部门基本情况</w:t>
      </w:r>
    </w:p>
    <w:p w14:paraId="69FB3C48">
      <w:pPr>
        <w:pStyle w:val="16"/>
        <w:autoSpaceDE w:val="0"/>
        <w:autoSpaceDN/>
        <w:spacing w:before="0" w:beforeAutospacing="0" w:after="0" w:afterAutospacing="0" w:line="594" w:lineRule="exact"/>
        <w:ind w:left="0" w:right="0"/>
        <w:rPr>
          <w:rFonts w:hint="eastAsia" w:ascii="方正楷体简体" w:hAnsi="方正楷体简体" w:eastAsia="方正楷体简体" w:cs="方正楷体简体"/>
          <w:kern w:val="0"/>
          <w:sz w:val="32"/>
          <w:szCs w:val="32"/>
        </w:rPr>
      </w:pPr>
      <w:r>
        <w:rPr>
          <w:rStyle w:val="18"/>
          <w:rFonts w:hint="eastAsia" w:ascii="方正楷体简体" w:hAnsi="方正楷体简体" w:eastAsia="方正楷体简体" w:cs="方正楷体简体"/>
          <w:b/>
          <w:bCs w:val="0"/>
          <w:sz w:val="32"/>
          <w:szCs w:val="32"/>
          <w:shd w:val="clear" w:fill="FFFFFF"/>
        </w:rPr>
        <w:t>（一）职能职责</w:t>
      </w:r>
    </w:p>
    <w:p w14:paraId="190E5FE3">
      <w:pPr>
        <w:pStyle w:val="16"/>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为社区居民社会保障提供公共服务。承担审核享受低保待遇人员资格和最低生活保障金的发放工作；管理辖区流动人员人事档案；宣传就业创业扶持政策，受理并审核就业创业扶持政策申请；建立健全劳动力资源数据库，提供求职登记、职业指导、职业介绍、岗位开发、职业培训等就业创业服务；组织开展招聘活动，发布企业职工管理情况和用工需求信息，承担农民工、高校毕业生等重点群体的就业创业；办理失业人员失业保险金的申报领取，接受领取失业保险金人员报告就业情况；承担企业退休人员的社会化管理和服务工作；承办养老、医疗、失业、工伤、生育保险、优抚救济、社会互助等相关服务；承办劳动和社会保障事务代理，实行“一站式”服务，指导居委会、村委会社会保障员的业务工作，负责有关统计报表工作；为群众提供公共服务和便民利民服务；协助上级部门办理延伸到镇的行政和社会管理事务；对进驻公共服务中心的工作人员进行统一管理；对村（社区）便民服务中心的工作进行业务指导；直接受理群众反映的诉求事项和村（社区）提交的群众反映事项，向上级提交本级无法解决的问题。</w:t>
      </w:r>
    </w:p>
    <w:p w14:paraId="47CE3979">
      <w:pPr>
        <w:pStyle w:val="16"/>
        <w:autoSpaceDE w:val="0"/>
        <w:autoSpaceDN/>
        <w:spacing w:before="0" w:beforeAutospacing="0" w:after="0" w:afterAutospacing="0" w:line="594" w:lineRule="exact"/>
        <w:ind w:left="0" w:right="0"/>
        <w:jc w:val="left"/>
        <w:rPr>
          <w:rFonts w:hint="eastAsia" w:ascii="方正楷体简体" w:hAnsi="方正楷体简体" w:eastAsia="方正楷体简体" w:cs="方正楷体简体"/>
          <w:b/>
          <w:bCs w:val="0"/>
          <w:kern w:val="0"/>
          <w:sz w:val="32"/>
          <w:szCs w:val="32"/>
          <w:shd w:val="clear" w:fill="FFFFFF"/>
        </w:rPr>
      </w:pPr>
      <w:r>
        <w:rPr>
          <w:rStyle w:val="18"/>
          <w:rFonts w:hint="eastAsia" w:ascii="方正楷体简体" w:hAnsi="方正楷体简体" w:eastAsia="方正楷体简体" w:cs="方正楷体简体"/>
          <w:b/>
          <w:bCs w:val="0"/>
          <w:sz w:val="32"/>
          <w:szCs w:val="32"/>
          <w:shd w:val="clear" w:fill="FFFFFF"/>
        </w:rPr>
        <w:t>（二）机构设置</w:t>
      </w:r>
    </w:p>
    <w:p w14:paraId="349C8445">
      <w:pPr>
        <w:pStyle w:val="16"/>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“重庆市九龙坡区陶家镇劳动就业和社会保障服务所”为正科级公益一类事业单位，经费渠道为区财政全额拨款。</w:t>
      </w:r>
    </w:p>
    <w:p w14:paraId="2D3C9CA8">
      <w:pPr>
        <w:pStyle w:val="16"/>
        <w:autoSpaceDE w:val="0"/>
        <w:autoSpaceDN/>
        <w:spacing w:before="0" w:beforeAutospacing="0" w:after="0" w:afterAutospacing="0" w:line="594" w:lineRule="exact"/>
        <w:ind w:left="0" w:right="0"/>
        <w:jc w:val="left"/>
        <w:rPr>
          <w:rFonts w:hint="eastAsia" w:ascii="方正黑体_GBK" w:hAnsi="方正黑体_GBK" w:eastAsia="方正黑体_GBK" w:cs="方正黑体_GBK"/>
          <w:b/>
          <w:bCs w:val="0"/>
          <w:kern w:val="0"/>
          <w:sz w:val="32"/>
          <w:szCs w:val="32"/>
          <w:shd w:val="clear" w:fill="FFFFFF"/>
        </w:rPr>
      </w:pPr>
      <w:r>
        <w:rPr>
          <w:rStyle w:val="18"/>
          <w:rFonts w:hint="eastAsia" w:ascii="方正黑体_GBK" w:hAnsi="方正黑体_GBK" w:eastAsia="方正黑体_GBK" w:cs="方正黑体_GBK"/>
          <w:b/>
          <w:bCs w:val="0"/>
          <w:sz w:val="32"/>
          <w:szCs w:val="32"/>
          <w:shd w:val="clear" w:fill="FFFFFF"/>
        </w:rPr>
        <w:t>二、部门决算情况说明</w:t>
      </w:r>
    </w:p>
    <w:p w14:paraId="5C90CC38">
      <w:pPr>
        <w:pStyle w:val="16"/>
        <w:autoSpaceDE w:val="0"/>
        <w:autoSpaceDN/>
        <w:spacing w:before="0" w:beforeAutospacing="0" w:after="0" w:afterAutospacing="0" w:line="594" w:lineRule="exact"/>
        <w:ind w:left="0" w:right="0"/>
        <w:jc w:val="left"/>
        <w:rPr>
          <w:rFonts w:hint="eastAsia" w:ascii="方正楷体简体" w:hAnsi="方正楷体简体" w:eastAsia="方正楷体简体" w:cs="方正楷体简体"/>
          <w:b/>
          <w:bCs w:val="0"/>
          <w:kern w:val="0"/>
          <w:sz w:val="32"/>
          <w:szCs w:val="32"/>
          <w:shd w:val="clear" w:fill="FFFFFF"/>
        </w:rPr>
      </w:pPr>
      <w:r>
        <w:rPr>
          <w:rStyle w:val="18"/>
          <w:rFonts w:hint="eastAsia" w:ascii="方正楷体简体" w:hAnsi="方正楷体简体" w:eastAsia="方正楷体简体" w:cs="方正楷体简体"/>
          <w:b/>
          <w:bCs w:val="0"/>
          <w:sz w:val="32"/>
          <w:szCs w:val="32"/>
          <w:shd w:val="clear" w:fill="FFFFFF"/>
        </w:rPr>
        <w:t>（一）收入支出决算总体情况说明</w:t>
      </w:r>
    </w:p>
    <w:p w14:paraId="1B0A7C7E">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lang w:val="en-US" w:eastAsia="zh-CN"/>
        </w:rPr>
      </w:pPr>
      <w:r>
        <w:rPr>
          <w:rStyle w:val="10"/>
          <w:rFonts w:ascii="方正仿宋_GBK" w:hAnsi="方正仿宋_GBK" w:eastAsia="方正仿宋_GBK" w:cs="方正仿宋_GBK"/>
          <w:sz w:val="32"/>
          <w:szCs w:val="32"/>
          <w:shd w:val="clear" w:color="auto" w:fill="FFFFFF"/>
        </w:rPr>
        <w:t>1.总体情况。</w:t>
      </w:r>
      <w:r>
        <w:rPr>
          <w:rFonts w:ascii="方正仿宋_GBK" w:hAnsi="方正仿宋_GBK" w:eastAsia="方正仿宋_GBK" w:cs="方正仿宋_GBK"/>
          <w:sz w:val="32"/>
          <w:szCs w:val="32"/>
          <w:shd w:val="clear" w:color="auto" w:fill="FFFFFF"/>
        </w:rPr>
        <w:t>2023年度收入总计71.84万元，支出总计71.84万元。收支较上年决算数减少5.73万元，下降7.39%，主要原因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年初预算时在编人员为3人，2023年1-10月实际人员为2人，11月新增1人。人员变化导致收支较上年决算数减少。</w:t>
      </w:r>
    </w:p>
    <w:p w14:paraId="7497ADCB">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2.收入情况。</w:t>
      </w:r>
      <w:r>
        <w:rPr>
          <w:rFonts w:ascii="方正仿宋_GBK" w:hAnsi="方正仿宋_GBK" w:eastAsia="方正仿宋_GBK" w:cs="方正仿宋_GBK"/>
          <w:sz w:val="32"/>
          <w:szCs w:val="32"/>
          <w:shd w:val="clear" w:color="auto" w:fill="FFFFFF"/>
        </w:rPr>
        <w:t>2023年度收入合计71.84万元，较上年决算数减少5.73万元，下降7.39%，主要原因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年初预算时在编人员为3人，2023年1-10月实际人员为2人，11月新增1人。人员变化导致收支较上年决算数减少。</w:t>
      </w:r>
      <w:r>
        <w:rPr>
          <w:rFonts w:ascii="方正仿宋_GBK" w:hAnsi="方正仿宋_GBK" w:eastAsia="方正仿宋_GBK" w:cs="方正仿宋_GBK"/>
          <w:sz w:val="32"/>
          <w:szCs w:val="32"/>
          <w:shd w:val="clear" w:color="auto" w:fill="FFFFFF"/>
        </w:rPr>
        <w:t>其中：财政拨款收入</w:t>
      </w:r>
      <w:r>
        <w:rPr>
          <w:rFonts w:ascii="方正仿宋_GBK" w:hAnsi="方正仿宋_GBK" w:eastAsia="方正仿宋_GBK" w:cs="方正仿宋_GBK"/>
          <w:sz w:val="32"/>
          <w:szCs w:val="32"/>
        </w:rPr>
        <w:t>71.84</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100.00</w:t>
      </w:r>
      <w:r>
        <w:rPr>
          <w:rFonts w:ascii="方正仿宋_GBK" w:hAnsi="方正仿宋_GBK" w:eastAsia="方正仿宋_GBK" w:cs="方正仿宋_GBK"/>
          <w:sz w:val="32"/>
          <w:szCs w:val="32"/>
          <w:shd w:val="clear" w:color="auto" w:fill="FFFFFF"/>
        </w:rPr>
        <w:t>%。此外，使用非财政拨款结余和专用结余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万元，年初结转和结余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14:paraId="17FC3902">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3.支出情况。</w:t>
      </w:r>
      <w:r>
        <w:rPr>
          <w:rFonts w:ascii="方正仿宋_GBK" w:hAnsi="方正仿宋_GBK" w:eastAsia="方正仿宋_GBK" w:cs="方正仿宋_GBK"/>
          <w:sz w:val="32"/>
          <w:szCs w:val="32"/>
          <w:shd w:val="clear" w:color="auto" w:fill="FFFFFF"/>
        </w:rPr>
        <w:t>2023年度支出合计</w:t>
      </w:r>
      <w:r>
        <w:rPr>
          <w:rFonts w:ascii="方正仿宋_GBK" w:hAnsi="方正仿宋_GBK" w:eastAsia="方正仿宋_GBK" w:cs="方正仿宋_GBK"/>
          <w:sz w:val="32"/>
          <w:szCs w:val="32"/>
        </w:rPr>
        <w:t>71.84</w:t>
      </w:r>
      <w:r>
        <w:rPr>
          <w:rFonts w:ascii="方正仿宋_GBK" w:hAnsi="方正仿宋_GBK" w:eastAsia="方正仿宋_GBK" w:cs="方正仿宋_GBK"/>
          <w:sz w:val="32"/>
          <w:szCs w:val="32"/>
          <w:shd w:val="clear" w:color="auto" w:fill="FFFFFF"/>
        </w:rPr>
        <w:t>万元，较上年决算数减少5.73万元，下降7.39%，主要原因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年初预算时在编人员为3人，2023年1-10月实际人员为2人，11月新增1人。人员变化导致收支较上年决算数减少。</w:t>
      </w:r>
      <w:r>
        <w:rPr>
          <w:rFonts w:ascii="方正仿宋_GBK" w:hAnsi="方正仿宋_GBK" w:eastAsia="方正仿宋_GBK" w:cs="方正仿宋_GBK"/>
          <w:sz w:val="32"/>
          <w:szCs w:val="32"/>
          <w:shd w:val="clear" w:color="auto" w:fill="FFFFFF"/>
        </w:rPr>
        <w:t>其中：基本支出</w:t>
      </w:r>
      <w:r>
        <w:rPr>
          <w:rFonts w:ascii="方正仿宋_GBK" w:hAnsi="方正仿宋_GBK" w:eastAsia="方正仿宋_GBK" w:cs="方正仿宋_GBK"/>
          <w:sz w:val="32"/>
          <w:szCs w:val="32"/>
        </w:rPr>
        <w:t>71.84</w:t>
      </w:r>
      <w:r>
        <w:rPr>
          <w:rFonts w:ascii="方正仿宋_GBK" w:hAnsi="方正仿宋_GBK" w:eastAsia="方正仿宋_GBK" w:cs="方正仿宋_GBK"/>
          <w:sz w:val="32"/>
          <w:szCs w:val="32"/>
          <w:shd w:val="clear" w:color="auto" w:fill="FFFFFF"/>
        </w:rPr>
        <w:t>万元，占100.00%。此外，结余分配</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14:paraId="02678E98">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lang w:eastAsia="zh-CN"/>
        </w:rPr>
      </w:pPr>
      <w:r>
        <w:rPr>
          <w:rStyle w:val="10"/>
          <w:rFonts w:ascii="方正仿宋_GBK" w:hAnsi="方正仿宋_GBK" w:eastAsia="方正仿宋_GBK" w:cs="方正仿宋_GBK"/>
          <w:sz w:val="32"/>
          <w:szCs w:val="32"/>
          <w:shd w:val="clear" w:color="auto" w:fill="FFFFFF"/>
        </w:rPr>
        <w:t>4.结转结余情况。</w:t>
      </w:r>
      <w:r>
        <w:rPr>
          <w:rFonts w:ascii="方正仿宋_GBK" w:hAnsi="方正仿宋_GBK" w:eastAsia="方正仿宋_GBK" w:cs="方正仿宋_GBK"/>
          <w:sz w:val="32"/>
          <w:szCs w:val="32"/>
          <w:shd w:val="clear" w:color="auto" w:fill="FFFFFF"/>
        </w:rPr>
        <w:t>2023年度年末结转和结余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w:t>
      </w:r>
    </w:p>
    <w:p w14:paraId="3206591E">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（二）财政拨款收入支出决算总体情况说明</w:t>
      </w:r>
    </w:p>
    <w:p w14:paraId="5BA64A75">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2023年度财政拨款收、支总计71.84万元。与2022年相比，财政拨款收、支总计各减少5.73万元，下降7.39%。主要原因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年初预算时在编人员为3人，2023年1-10月实际人员为2人，11月新增1人。人员变化导致收支较上年决算数减少。</w:t>
      </w:r>
    </w:p>
    <w:p w14:paraId="2CE82421">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（三）一般公共预算财政拨款收入支出决算情况说明</w:t>
      </w:r>
    </w:p>
    <w:p w14:paraId="45A0C37E">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1.收入情况。</w:t>
      </w:r>
      <w:r>
        <w:rPr>
          <w:rFonts w:ascii="方正仿宋_GBK" w:hAnsi="方正仿宋_GBK" w:eastAsia="方正仿宋_GBK" w:cs="方正仿宋_GBK"/>
          <w:sz w:val="32"/>
          <w:szCs w:val="32"/>
          <w:shd w:val="clear" w:color="auto" w:fill="FFFFFF"/>
        </w:rPr>
        <w:t>2023年度一般公共预算财政拨款收入</w:t>
      </w:r>
      <w:r>
        <w:rPr>
          <w:rFonts w:ascii="方正仿宋_GBK" w:hAnsi="方正仿宋_GBK" w:eastAsia="方正仿宋_GBK" w:cs="方正仿宋_GBK"/>
          <w:sz w:val="32"/>
          <w:szCs w:val="32"/>
        </w:rPr>
        <w:t>71.84</w:t>
      </w:r>
      <w:r>
        <w:rPr>
          <w:rFonts w:ascii="方正仿宋_GBK" w:hAnsi="方正仿宋_GBK" w:eastAsia="方正仿宋_GBK" w:cs="方正仿宋_GBK"/>
          <w:sz w:val="32"/>
          <w:szCs w:val="32"/>
          <w:shd w:val="clear" w:color="auto" w:fill="FFFFFF"/>
        </w:rPr>
        <w:t>万元，较上年决算数减少5.73万元，下降7.39%。主要原因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年初预算时在编人员为3人，2023年1-10月实际人员为2人，11月新增1人。人员变化导致收支较上年决算数减少。</w:t>
      </w:r>
      <w:r>
        <w:rPr>
          <w:rFonts w:ascii="方正仿宋_GBK" w:hAnsi="方正仿宋_GBK" w:eastAsia="方正仿宋_GBK" w:cs="方正仿宋_GBK"/>
          <w:sz w:val="32"/>
          <w:szCs w:val="32"/>
          <w:shd w:val="clear" w:color="auto" w:fill="FFFFFF"/>
        </w:rPr>
        <w:t>较年初预算数减少21.34万元，下降22.90%。主要原因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因年初预算是根据编制人员进行经费预算，而决算是根据实际支出进行核算。人员的变动、办公费用等的支出都会使其产生差异。</w:t>
      </w:r>
      <w:r>
        <w:rPr>
          <w:rFonts w:ascii="方正仿宋_GBK" w:hAnsi="方正仿宋_GBK" w:eastAsia="方正仿宋_GBK" w:cs="方正仿宋_GBK"/>
          <w:sz w:val="32"/>
          <w:szCs w:val="32"/>
          <w:shd w:val="clear" w:color="auto" w:fill="FFFFFF"/>
        </w:rPr>
        <w:t>此外，年初财政拨款结转和结余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14:paraId="4104E2EE">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shd w:val="clear" w:color="auto" w:fill="FFFFFF"/>
          <w:lang w:val="en-US" w:eastAsia="zh-CN"/>
        </w:rPr>
      </w:pPr>
      <w:r>
        <w:rPr>
          <w:rStyle w:val="10"/>
          <w:rFonts w:ascii="方正仿宋_GBK" w:hAnsi="方正仿宋_GBK" w:eastAsia="方正仿宋_GBK" w:cs="方正仿宋_GBK"/>
          <w:sz w:val="32"/>
          <w:szCs w:val="32"/>
          <w:shd w:val="clear" w:color="auto" w:fill="FFFFFF"/>
        </w:rPr>
        <w:t>2.支出情况。</w:t>
      </w:r>
      <w:r>
        <w:rPr>
          <w:rFonts w:ascii="方正仿宋_GBK" w:hAnsi="方正仿宋_GBK" w:eastAsia="方正仿宋_GBK" w:cs="方正仿宋_GBK"/>
          <w:sz w:val="32"/>
          <w:szCs w:val="32"/>
          <w:shd w:val="clear" w:color="auto" w:fill="FFFFFF"/>
        </w:rPr>
        <w:t>2023年度一般公共预算财政拨款支出</w:t>
      </w:r>
      <w:r>
        <w:rPr>
          <w:rFonts w:ascii="方正仿宋_GBK" w:hAnsi="方正仿宋_GBK" w:eastAsia="方正仿宋_GBK" w:cs="方正仿宋_GBK"/>
          <w:sz w:val="32"/>
          <w:szCs w:val="32"/>
        </w:rPr>
        <w:t>71.84</w:t>
      </w:r>
      <w:r>
        <w:rPr>
          <w:rFonts w:ascii="方正仿宋_GBK" w:hAnsi="方正仿宋_GBK" w:eastAsia="方正仿宋_GBK" w:cs="方正仿宋_GBK"/>
          <w:sz w:val="32"/>
          <w:szCs w:val="32"/>
          <w:shd w:val="clear" w:color="auto" w:fill="FFFFFF"/>
        </w:rPr>
        <w:t>万元，较上年决算数减少5.73万元，下降7.39%。主要原因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因年初预算是根据编制人员进行经费预算，而决算是根据实际支出进行核算。人员的变动、办公费用等的支出都会使其产生差异。</w:t>
      </w:r>
      <w:r>
        <w:rPr>
          <w:rFonts w:ascii="方正仿宋_GBK" w:hAnsi="方正仿宋_GBK" w:eastAsia="方正仿宋_GBK" w:cs="方正仿宋_GBK"/>
          <w:sz w:val="32"/>
          <w:szCs w:val="32"/>
          <w:shd w:val="clear" w:color="auto" w:fill="FFFFFF"/>
        </w:rPr>
        <w:t>较年初预算数减少21.34万元，下降22.90%。主要原因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因年初预算是根据编制人员进行经费预算，而决算是根据实际支出进行核算。人员的变动、办公费用等的支出都会使其产生差异。</w:t>
      </w:r>
    </w:p>
    <w:p w14:paraId="4F66E2D7">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lang w:eastAsia="zh-CN"/>
        </w:rPr>
      </w:pPr>
      <w:r>
        <w:rPr>
          <w:rStyle w:val="10"/>
          <w:rFonts w:ascii="方正仿宋_GBK" w:hAnsi="方正仿宋_GBK" w:eastAsia="方正仿宋_GBK" w:cs="方正仿宋_GBK"/>
          <w:sz w:val="32"/>
          <w:szCs w:val="32"/>
          <w:shd w:val="clear" w:color="auto" w:fill="FFFFFF"/>
        </w:rPr>
        <w:t>3.结转结余情况。</w:t>
      </w:r>
      <w:r>
        <w:rPr>
          <w:rFonts w:ascii="方正仿宋_GBK" w:hAnsi="方正仿宋_GBK" w:eastAsia="方正仿宋_GBK" w:cs="方正仿宋_GBK"/>
          <w:sz w:val="32"/>
          <w:szCs w:val="32"/>
          <w:shd w:val="clear" w:color="auto" w:fill="FFFFFF"/>
        </w:rPr>
        <w:t>2023年度年末一般公共预算财政拨款结转和结余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w:t>
      </w:r>
    </w:p>
    <w:p w14:paraId="46BA4A6C">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xml:space="preserve"> 4.比较情况。</w:t>
      </w:r>
      <w:r>
        <w:rPr>
          <w:rFonts w:ascii="方正仿宋_GBK" w:hAnsi="方正仿宋_GBK" w:eastAsia="方正仿宋_GBK" w:cs="方正仿宋_GBK"/>
          <w:sz w:val="32"/>
          <w:szCs w:val="32"/>
          <w:shd w:val="clear" w:color="auto" w:fill="FFFFFF"/>
        </w:rPr>
        <w:t>本单位2023年度一般公共预算财政拨款支出主要用于以下几个方面：</w:t>
      </w:r>
    </w:p>
    <w:p w14:paraId="33E1CE62">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1</w:t>
      </w:r>
      <w:r>
        <w:rPr>
          <w:rFonts w:ascii="方正仿宋_GBK" w:hAnsi="方正仿宋_GBK" w:eastAsia="方正仿宋_GBK" w:cs="方正仿宋_GBK"/>
          <w:sz w:val="32"/>
          <w:szCs w:val="32"/>
          <w:shd w:val="clear" w:color="auto" w:fill="FFFFFF"/>
        </w:rPr>
        <w:t>）社会保障与就业支出</w:t>
      </w:r>
      <w:r>
        <w:rPr>
          <w:rFonts w:ascii="方正仿宋_GBK" w:hAnsi="方正仿宋_GBK" w:eastAsia="方正仿宋_GBK" w:cs="方正仿宋_GBK"/>
          <w:sz w:val="32"/>
          <w:szCs w:val="32"/>
        </w:rPr>
        <w:t>63.55</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88.46</w:t>
      </w:r>
      <w:r>
        <w:rPr>
          <w:rFonts w:ascii="方正仿宋_GBK" w:hAnsi="方正仿宋_GBK" w:eastAsia="方正仿宋_GBK" w:cs="方正仿宋_GBK"/>
          <w:sz w:val="32"/>
          <w:szCs w:val="32"/>
          <w:shd w:val="clear" w:color="auto" w:fill="FFFFFF"/>
        </w:rPr>
        <w:t>%，较年初预算数减少20.79万元，下降24.65%，主要原因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人员工资及</w:t>
      </w:r>
      <w:r>
        <w:rPr>
          <w:rFonts w:hint="eastAsia" w:ascii="方正仿宋_GBK" w:hAnsi="方正仿宋_GBK" w:eastAsia="方正仿宋_GBK" w:cs="方正仿宋_GBK"/>
          <w:kern w:val="0"/>
          <w:sz w:val="32"/>
          <w:szCs w:val="32"/>
          <w:shd w:val="clear" w:fill="FFFFFF"/>
        </w:rPr>
        <w:t>社会保险（养老保险、工伤保险）</w:t>
      </w:r>
      <w:r>
        <w:rPr>
          <w:rFonts w:hint="eastAsia" w:ascii="方正仿宋_GBK" w:hAnsi="方正仿宋_GBK" w:eastAsia="方正仿宋_GBK" w:cs="方正仿宋_GBK"/>
          <w:sz w:val="32"/>
          <w:szCs w:val="32"/>
          <w:shd w:val="clear" w:color="auto" w:fill="FFFFFF"/>
          <w:lang w:val="en-US" w:eastAsia="zh-CN"/>
        </w:rPr>
        <w:t>年初预算金额是根据我单位编制人员进行编制，而决算金额是体现的我单位本年实际支出金额，从而产生差异。</w:t>
      </w:r>
    </w:p>
    <w:p w14:paraId="6BC49699">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lang w:val="en-US"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）卫生健康支出</w:t>
      </w:r>
      <w:r>
        <w:rPr>
          <w:rFonts w:ascii="方正仿宋_GBK" w:hAnsi="方正仿宋_GBK" w:eastAsia="方正仿宋_GBK" w:cs="方正仿宋_GBK"/>
          <w:sz w:val="32"/>
          <w:szCs w:val="32"/>
        </w:rPr>
        <w:t>2.77</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3.86</w:t>
      </w:r>
      <w:r>
        <w:rPr>
          <w:rFonts w:ascii="方正仿宋_GBK" w:hAnsi="方正仿宋_GBK" w:eastAsia="方正仿宋_GBK" w:cs="方正仿宋_GBK"/>
          <w:sz w:val="32"/>
          <w:szCs w:val="32"/>
          <w:shd w:val="clear" w:color="auto" w:fill="FFFFFF"/>
        </w:rPr>
        <w:t>%，较年初预算数减少0.56万元，下降16.82%，主要原因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kern w:val="0"/>
          <w:sz w:val="32"/>
          <w:szCs w:val="32"/>
          <w:shd w:val="clear" w:fill="FFFFFF"/>
        </w:rPr>
        <w:t>社会保险（医疗保险）</w:t>
      </w:r>
      <w:r>
        <w:rPr>
          <w:rFonts w:hint="eastAsia" w:ascii="方正仿宋_GBK" w:hAnsi="方正仿宋_GBK" w:eastAsia="方正仿宋_GBK" w:cs="方正仿宋_GBK"/>
          <w:sz w:val="32"/>
          <w:szCs w:val="32"/>
          <w:shd w:val="clear" w:color="auto" w:fill="FFFFFF"/>
          <w:lang w:val="en-US" w:eastAsia="zh-CN"/>
        </w:rPr>
        <w:t>年初预算金额是根据我单位编制人员进行编制，而决算金额是体现的我单位本年实际支出金额，从而产生差异。</w:t>
      </w:r>
    </w:p>
    <w:p w14:paraId="0CD3A25D">
      <w:pPr>
        <w:ind w:firstLine="640" w:firstLineChars="200"/>
        <w:rPr>
          <w:rFonts w:hint="default" w:ascii="方正仿宋_GBK" w:hAnsi="方正仿宋_GBK" w:eastAsia="方正仿宋_GBK" w:cs="方正仿宋_GBK"/>
          <w:color w:val="FF0000"/>
          <w:sz w:val="32"/>
          <w:szCs w:val="32"/>
          <w:shd w:val="clear" w:color="auto" w:fill="FFFFFF"/>
          <w:lang w:val="en-US"/>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ascii="方正仿宋_GBK" w:hAnsi="方正仿宋_GBK" w:eastAsia="方正仿宋_GBK" w:cs="方正仿宋_GBK"/>
          <w:sz w:val="32"/>
          <w:szCs w:val="32"/>
          <w:shd w:val="clear" w:color="auto" w:fill="FFFFFF"/>
        </w:rPr>
        <w:t>）</w:t>
      </w:r>
      <w:r>
        <w:rPr>
          <w:rFonts w:ascii="方正仿宋_GBK" w:hAnsi="方正仿宋_GBK" w:eastAsia="方正仿宋_GBK" w:cs="方正仿宋_GBK"/>
          <w:sz w:val="32"/>
          <w:szCs w:val="32"/>
        </w:rPr>
        <w:t>住房保障支出5.52</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7.68</w:t>
      </w:r>
      <w:r>
        <w:rPr>
          <w:rFonts w:ascii="方正仿宋_GBK" w:hAnsi="方正仿宋_GBK" w:eastAsia="方正仿宋_GBK" w:cs="方正仿宋_GBK"/>
          <w:sz w:val="32"/>
          <w:szCs w:val="32"/>
          <w:shd w:val="clear" w:color="auto" w:fill="FFFFFF"/>
        </w:rPr>
        <w:t>%，较年初预算数无增减，主要原因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住房公积金及购房补贴年初预算金额是根据我单位编制人员进行编制，而决算金额是按照实际支出列支，在预算金额列支完后，只能从另外的科目弥补不足部分，所以决算金额较年初预算数据无增减。</w:t>
      </w:r>
    </w:p>
    <w:p w14:paraId="3A5E4FA5">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（四）一般公共预算财政拨款基本支出决算情况说明</w:t>
      </w:r>
    </w:p>
    <w:p w14:paraId="167DEEBE">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 2023年度一般公共财政拨款基本支出</w:t>
      </w:r>
      <w:r>
        <w:rPr>
          <w:rFonts w:ascii="方正仿宋_GBK" w:hAnsi="方正仿宋_GBK" w:eastAsia="方正仿宋_GBK" w:cs="方正仿宋_GBK"/>
          <w:sz w:val="32"/>
          <w:szCs w:val="32"/>
        </w:rPr>
        <w:t>71.84</w:t>
      </w:r>
      <w:r>
        <w:rPr>
          <w:rFonts w:ascii="方正仿宋_GBK" w:hAnsi="方正仿宋_GBK" w:eastAsia="方正仿宋_GBK" w:cs="方正仿宋_GBK"/>
          <w:sz w:val="32"/>
          <w:szCs w:val="32"/>
          <w:shd w:val="clear" w:color="auto" w:fill="FFFFFF"/>
        </w:rPr>
        <w:t>万元。其中：人员经费</w:t>
      </w:r>
      <w:r>
        <w:rPr>
          <w:rFonts w:ascii="方正仿宋_GBK" w:hAnsi="方正仿宋_GBK" w:eastAsia="方正仿宋_GBK" w:cs="方正仿宋_GBK"/>
          <w:sz w:val="32"/>
          <w:szCs w:val="32"/>
        </w:rPr>
        <w:t>47.60</w:t>
      </w:r>
      <w:r>
        <w:rPr>
          <w:rFonts w:ascii="方正仿宋_GBK" w:hAnsi="方正仿宋_GBK" w:eastAsia="方正仿宋_GBK" w:cs="方正仿宋_GBK"/>
          <w:sz w:val="32"/>
          <w:szCs w:val="32"/>
          <w:shd w:val="clear" w:color="auto" w:fill="FFFFFF"/>
        </w:rPr>
        <w:t>万元，较上年决算数减少9.24万元，下降16.26%，主要原因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年初预算时在编人员为3人，2023年1-10月实际人员为2人，11月新增1人。人员变化导致收支较上年决算数减少。</w:t>
      </w:r>
      <w:r>
        <w:rPr>
          <w:rFonts w:ascii="方正仿宋_GBK" w:hAnsi="方正仿宋_GBK" w:eastAsia="方正仿宋_GBK" w:cs="方正仿宋_GBK"/>
          <w:sz w:val="32"/>
          <w:szCs w:val="32"/>
          <w:shd w:val="clear" w:color="auto" w:fill="FFFFFF"/>
        </w:rPr>
        <w:t>人员经费用途主要包括</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基本工资、津贴补贴、基本养老保险、基本医疗保险、职业年金、住房公积金、未休假补贴及退休人员康养费及医疗费。</w:t>
      </w:r>
      <w:r>
        <w:rPr>
          <w:rFonts w:ascii="方正仿宋_GBK" w:hAnsi="方正仿宋_GBK" w:eastAsia="方正仿宋_GBK" w:cs="方正仿宋_GBK"/>
          <w:sz w:val="32"/>
          <w:szCs w:val="32"/>
          <w:shd w:val="clear" w:color="auto" w:fill="FFFFFF"/>
        </w:rPr>
        <w:t>公用经费</w:t>
      </w:r>
      <w:r>
        <w:rPr>
          <w:rFonts w:ascii="方正仿宋_GBK" w:hAnsi="方正仿宋_GBK" w:eastAsia="方正仿宋_GBK" w:cs="方正仿宋_GBK"/>
          <w:sz w:val="32"/>
          <w:szCs w:val="32"/>
        </w:rPr>
        <w:t>24.24</w:t>
      </w:r>
      <w:r>
        <w:rPr>
          <w:rFonts w:ascii="方正仿宋_GBK" w:hAnsi="方正仿宋_GBK" w:eastAsia="方正仿宋_GBK" w:cs="方正仿宋_GBK"/>
          <w:sz w:val="32"/>
          <w:szCs w:val="32"/>
          <w:shd w:val="clear" w:color="auto" w:fill="FFFFFF"/>
        </w:rPr>
        <w:t>万元，较上年决算数增加3.51万元，增长16.93%，主要原因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宣传资料印刷费增加。</w:t>
      </w:r>
      <w:r>
        <w:rPr>
          <w:rFonts w:ascii="方正仿宋_GBK" w:hAnsi="方正仿宋_GBK" w:eastAsia="方正仿宋_GBK" w:cs="方正仿宋_GBK"/>
          <w:sz w:val="32"/>
          <w:szCs w:val="32"/>
          <w:shd w:val="clear" w:color="auto" w:fill="FFFFFF"/>
        </w:rPr>
        <w:t>公用经费用途主要包括</w:t>
      </w:r>
      <w:r>
        <w:rPr>
          <w:rFonts w:hint="eastAsia" w:ascii="方正仿宋_GBK" w:hAnsi="方正仿宋_GBK" w:eastAsia="方正仿宋_GBK" w:cs="方正仿宋_GBK"/>
          <w:sz w:val="32"/>
          <w:szCs w:val="32"/>
          <w:shd w:val="clear" w:color="auto" w:fill="FFFFFF"/>
          <w:lang w:val="en-US" w:eastAsia="zh-CN"/>
        </w:rPr>
        <w:t>办公费、印刷费、维修（护）费、工会经费、委托业务费等。</w:t>
      </w:r>
    </w:p>
    <w:p w14:paraId="06E91842">
      <w:pPr>
        <w:pStyle w:val="16"/>
        <w:autoSpaceDE w:val="0"/>
        <w:autoSpaceDN/>
        <w:spacing w:before="0" w:beforeAutospacing="0" w:after="0" w:afterAutospacing="0" w:line="594" w:lineRule="exact"/>
        <w:ind w:left="0" w:right="0"/>
        <w:jc w:val="left"/>
        <w:rPr>
          <w:rFonts w:hint="eastAsia" w:ascii="方正楷体简体" w:hAnsi="方正楷体简体" w:eastAsia="方正楷体简体" w:cs="方正楷体简体"/>
          <w:b/>
          <w:bCs w:val="0"/>
          <w:kern w:val="0"/>
          <w:sz w:val="32"/>
          <w:szCs w:val="32"/>
          <w:shd w:val="clear" w:fill="FFFFFF"/>
        </w:rPr>
      </w:pPr>
      <w:r>
        <w:rPr>
          <w:rStyle w:val="18"/>
          <w:rFonts w:hint="eastAsia" w:ascii="方正楷体简体" w:hAnsi="方正楷体简体" w:eastAsia="方正楷体简体" w:cs="方正楷体简体"/>
          <w:b/>
          <w:bCs w:val="0"/>
          <w:sz w:val="32"/>
          <w:szCs w:val="32"/>
          <w:shd w:val="clear" w:fill="FFFFFF"/>
        </w:rPr>
        <w:t>（五）政府性基金预算收支决算情况说明</w:t>
      </w:r>
    </w:p>
    <w:p w14:paraId="050D5A4E">
      <w:pPr>
        <w:pStyle w:val="12"/>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本单位2022年度无政府性基金预算财政拨款收支。</w:t>
      </w:r>
    </w:p>
    <w:p w14:paraId="007DE629">
      <w:pPr>
        <w:pStyle w:val="16"/>
        <w:autoSpaceDE w:val="0"/>
        <w:autoSpaceDN/>
        <w:spacing w:before="0" w:beforeAutospacing="0" w:after="0" w:afterAutospacing="0" w:line="594" w:lineRule="exact"/>
        <w:ind w:left="0" w:right="0"/>
        <w:jc w:val="left"/>
        <w:rPr>
          <w:rFonts w:hint="eastAsia" w:ascii="方正楷体简体" w:hAnsi="方正楷体简体" w:eastAsia="方正楷体简体" w:cs="方正楷体简体"/>
          <w:b/>
          <w:bCs w:val="0"/>
          <w:kern w:val="0"/>
          <w:sz w:val="32"/>
          <w:szCs w:val="32"/>
          <w:shd w:val="clear" w:fill="FFFFFF"/>
        </w:rPr>
      </w:pPr>
      <w:r>
        <w:rPr>
          <w:rStyle w:val="18"/>
          <w:rFonts w:hint="eastAsia" w:ascii="方正楷体简体" w:hAnsi="方正楷体简体" w:eastAsia="方正楷体简体" w:cs="方正楷体简体"/>
          <w:b/>
          <w:bCs w:val="0"/>
          <w:sz w:val="32"/>
          <w:szCs w:val="32"/>
          <w:shd w:val="clear" w:fill="FFFFFF"/>
        </w:rPr>
        <w:t>（六）国有资本经营预算财政拨款支出决算情况说明</w:t>
      </w:r>
    </w:p>
    <w:p w14:paraId="1E7F7CA0">
      <w:pPr>
        <w:pStyle w:val="12"/>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本部门2022年度无国有资本经营预算财政拨款支。</w:t>
      </w:r>
    </w:p>
    <w:p w14:paraId="07BE4905">
      <w:pPr>
        <w:pStyle w:val="19"/>
        <w:autoSpaceDE w:val="0"/>
        <w:autoSpaceDN/>
        <w:spacing w:before="0" w:beforeAutospacing="0" w:after="0" w:afterAutospacing="0" w:line="594" w:lineRule="exact"/>
        <w:ind w:left="0" w:right="0"/>
        <w:jc w:val="left"/>
        <w:rPr>
          <w:rFonts w:hint="eastAsia" w:ascii="方正黑体_GBK" w:hAnsi="方正黑体_GBK" w:eastAsia="方正黑体_GBK" w:cs="方正黑体_GBK"/>
          <w:b/>
          <w:bCs w:val="0"/>
          <w:kern w:val="0"/>
          <w:sz w:val="32"/>
          <w:szCs w:val="32"/>
          <w:shd w:val="clear" w:fill="FFFFFF"/>
        </w:rPr>
      </w:pPr>
      <w:r>
        <w:rPr>
          <w:rStyle w:val="20"/>
          <w:rFonts w:hint="eastAsia" w:ascii="方正黑体_GBK" w:hAnsi="方正黑体_GBK" w:eastAsia="方正黑体_GBK" w:cs="方正黑体_GBK"/>
          <w:b/>
          <w:bCs w:val="0"/>
          <w:sz w:val="32"/>
          <w:szCs w:val="32"/>
          <w:shd w:val="clear" w:fill="FFFFFF"/>
        </w:rPr>
        <w:t>三、“三公”经费情况说明</w:t>
      </w:r>
    </w:p>
    <w:p w14:paraId="29DFB869">
      <w:pPr>
        <w:pStyle w:val="19"/>
        <w:autoSpaceDE w:val="0"/>
        <w:autoSpaceDN/>
        <w:spacing w:before="0" w:beforeAutospacing="0" w:after="0" w:afterAutospacing="0" w:line="594" w:lineRule="exact"/>
        <w:ind w:left="0" w:right="0"/>
        <w:jc w:val="left"/>
        <w:rPr>
          <w:rFonts w:hint="eastAsia" w:ascii="方正楷体简体" w:hAnsi="方正楷体简体" w:eastAsia="方正楷体简体" w:cs="方正楷体简体"/>
          <w:b/>
          <w:bCs w:val="0"/>
          <w:kern w:val="0"/>
          <w:sz w:val="32"/>
          <w:szCs w:val="32"/>
          <w:shd w:val="clear" w:fill="FFFFFF"/>
        </w:rPr>
      </w:pPr>
      <w:r>
        <w:rPr>
          <w:rStyle w:val="20"/>
          <w:rFonts w:hint="eastAsia" w:ascii="方正楷体简体" w:hAnsi="方正楷体简体" w:eastAsia="方正楷体简体" w:cs="方正楷体简体"/>
          <w:b/>
          <w:bCs w:val="0"/>
          <w:sz w:val="32"/>
          <w:szCs w:val="32"/>
          <w:shd w:val="clear" w:fill="FFFFFF"/>
        </w:rPr>
        <w:t>（一）“三公”经费支出总体情况说明</w:t>
      </w:r>
    </w:p>
    <w:p w14:paraId="3DEBC59C">
      <w:pPr>
        <w:pStyle w:val="12"/>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本单位2022年度未发生“三公”经费支出。</w:t>
      </w:r>
    </w:p>
    <w:p w14:paraId="6AF9FF0C">
      <w:pPr>
        <w:pStyle w:val="19"/>
        <w:autoSpaceDE w:val="0"/>
        <w:autoSpaceDN/>
        <w:spacing w:before="0" w:beforeAutospacing="0" w:after="0" w:afterAutospacing="0" w:line="594" w:lineRule="exact"/>
        <w:ind w:left="0" w:right="0"/>
        <w:jc w:val="left"/>
        <w:rPr>
          <w:rFonts w:hint="eastAsia" w:ascii="方正楷体简体" w:hAnsi="方正楷体简体" w:eastAsia="方正楷体简体" w:cs="方正楷体简体"/>
          <w:b/>
          <w:bCs w:val="0"/>
          <w:kern w:val="0"/>
          <w:sz w:val="32"/>
          <w:szCs w:val="32"/>
          <w:shd w:val="clear" w:fill="FFFFFF"/>
        </w:rPr>
      </w:pPr>
      <w:r>
        <w:rPr>
          <w:rStyle w:val="20"/>
          <w:rFonts w:hint="eastAsia" w:ascii="方正楷体简体" w:hAnsi="方正楷体简体" w:eastAsia="方正楷体简体" w:cs="方正楷体简体"/>
          <w:b/>
          <w:bCs w:val="0"/>
          <w:sz w:val="32"/>
          <w:szCs w:val="32"/>
          <w:shd w:val="clear" w:fill="FFFFFF"/>
        </w:rPr>
        <w:t>（二）“三公”经费分项支出情况</w:t>
      </w:r>
    </w:p>
    <w:p w14:paraId="43758462">
      <w:pPr>
        <w:pStyle w:val="12"/>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2022年度本部门无因公出国（境）费用；无公务车购置费及公务车运行维护费；无公务接待费。</w:t>
      </w:r>
    </w:p>
    <w:p w14:paraId="25A920D8">
      <w:pPr>
        <w:pStyle w:val="19"/>
        <w:autoSpaceDE w:val="0"/>
        <w:autoSpaceDN/>
        <w:spacing w:before="0" w:beforeAutospacing="0" w:after="0" w:afterAutospacing="0" w:line="594" w:lineRule="exact"/>
        <w:ind w:left="0" w:right="0"/>
        <w:jc w:val="left"/>
        <w:rPr>
          <w:rFonts w:hint="eastAsia" w:ascii="方正楷体简体" w:hAnsi="方正楷体简体" w:eastAsia="方正楷体简体" w:cs="方正楷体简体"/>
          <w:b/>
          <w:bCs w:val="0"/>
          <w:kern w:val="0"/>
          <w:sz w:val="32"/>
          <w:szCs w:val="32"/>
          <w:shd w:val="clear" w:fill="FFFFFF"/>
        </w:rPr>
      </w:pPr>
      <w:r>
        <w:rPr>
          <w:rStyle w:val="20"/>
          <w:rFonts w:hint="eastAsia" w:ascii="方正楷体简体" w:hAnsi="方正楷体简体" w:eastAsia="方正楷体简体" w:cs="方正楷体简体"/>
          <w:b/>
          <w:bCs w:val="0"/>
          <w:sz w:val="32"/>
          <w:szCs w:val="32"/>
          <w:shd w:val="clear" w:fill="FFFFFF"/>
        </w:rPr>
        <w:t>（三）“三公”经费实物量情况</w:t>
      </w:r>
    </w:p>
    <w:p w14:paraId="2079DDD9">
      <w:pPr>
        <w:pStyle w:val="12"/>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2022年度本部门无因公出国（境）；无公务用车购置；无公务用车运行维护费；无国内公务接待。</w:t>
      </w:r>
    </w:p>
    <w:p w14:paraId="1DCF61CA">
      <w:pPr>
        <w:pStyle w:val="6"/>
        <w:snapToGrid w:val="0"/>
        <w:spacing w:before="0" w:beforeAutospacing="0" w:after="0" w:afterAutospacing="0" w:line="600" w:lineRule="exact"/>
        <w:jc w:val="both"/>
        <w:rPr>
          <w:rFonts w:hint="eastAsia"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val="en-US" w:eastAsia="zh-CN"/>
        </w:rPr>
        <w:t>四、其他需要说明的事项</w:t>
      </w:r>
    </w:p>
    <w:p w14:paraId="1EC021C3">
      <w:pPr>
        <w:pStyle w:val="11"/>
        <w:autoSpaceDE w:val="0"/>
        <w:ind w:left="0" w:leftChars="0" w:firstLine="0" w:firstLineChars="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（一）财政拨款会议费和培训费情况说明</w:t>
      </w:r>
    </w:p>
    <w:p w14:paraId="339748EA">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ascii="楷体" w:hAnsi="楷体" w:eastAsia="楷体" w:cs="楷体"/>
          <w:b/>
          <w:bCs/>
          <w:sz w:val="32"/>
          <w:szCs w:val="32"/>
          <w:shd w:val="clear" w:color="auto" w:fill="FFFFFF"/>
        </w:rPr>
      </w:pPr>
      <w:r>
        <w:rPr>
          <w:rFonts w:ascii="方正仿宋_GBK" w:hAnsi="方正仿宋_GBK" w:eastAsia="方正仿宋_GBK" w:cs="方正仿宋_GBK"/>
          <w:sz w:val="32"/>
          <w:szCs w:val="32"/>
          <w:shd w:val="clear" w:color="auto" w:fill="FFFFFF"/>
        </w:rPr>
        <w:t xml:space="preserve">  </w:t>
      </w:r>
      <w:r>
        <w:rPr>
          <w:rFonts w:hint="eastAsia" w:ascii="方正仿宋_GBK" w:hAnsi="方正仿宋_GBK" w:eastAsia="方正仿宋_GBK" w:cs="方正仿宋_GBK"/>
          <w:kern w:val="0"/>
          <w:sz w:val="32"/>
          <w:szCs w:val="32"/>
          <w:shd w:val="clear" w:fill="FFFFFF"/>
        </w:rPr>
        <w:t>因财政体制原因，财政未保障我单位会议费和培训费。</w:t>
      </w:r>
      <w:r>
        <w:rPr>
          <w:rFonts w:hint="eastAsia" w:ascii="楷体" w:hAnsi="楷体" w:eastAsia="楷体" w:cs="楷体"/>
          <w:b/>
          <w:bCs/>
          <w:sz w:val="32"/>
          <w:szCs w:val="32"/>
          <w:shd w:val="clear" w:color="auto" w:fill="FFFFFF"/>
        </w:rPr>
        <w:t>（二）机关运行经费情况说明</w:t>
      </w:r>
    </w:p>
    <w:p w14:paraId="66B8D59C">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按照部门决算列报口径，我单位不在机关运行经费统计范围之内。</w:t>
      </w:r>
    </w:p>
    <w:p w14:paraId="246D6883">
      <w:pPr>
        <w:pStyle w:val="12"/>
        <w:keepNext w:val="0"/>
        <w:keepLines w:val="0"/>
        <w:widowControl/>
        <w:suppressLineNumbers w:val="0"/>
        <w:autoSpaceDE w:val="0"/>
        <w:autoSpaceDN/>
        <w:spacing w:before="0" w:beforeAutospacing="0" w:after="0" w:afterAutospacing="0" w:line="594" w:lineRule="exact"/>
        <w:ind w:left="0" w:right="0"/>
        <w:rPr>
          <w:rFonts w:hint="eastAsia" w:ascii="方正楷体简体" w:hAnsi="方正楷体简体" w:eastAsia="方正楷体简体" w:cs="方正楷体简体"/>
          <w:b/>
          <w:bCs w:val="0"/>
          <w:kern w:val="0"/>
          <w:sz w:val="32"/>
          <w:szCs w:val="32"/>
          <w:shd w:val="clear" w:fill="FFFFFF"/>
        </w:rPr>
      </w:pPr>
      <w:r>
        <w:rPr>
          <w:rStyle w:val="21"/>
          <w:rFonts w:hint="eastAsia" w:ascii="方正楷体简体" w:hAnsi="方正楷体简体" w:eastAsia="方正楷体简体" w:cs="方正楷体简体"/>
          <w:b/>
          <w:bCs w:val="0"/>
          <w:kern w:val="0"/>
          <w:sz w:val="32"/>
          <w:szCs w:val="32"/>
          <w:shd w:val="clear" w:fill="FFFFFF"/>
        </w:rPr>
        <w:t>（三）国有资产占用情况说明</w:t>
      </w:r>
    </w:p>
    <w:p w14:paraId="30F7671E">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因本单位未与一级预算单位在资产上单独分列的原因，我单位资产未纳入部门决算报表。</w:t>
      </w:r>
    </w:p>
    <w:p w14:paraId="29B63B05">
      <w:pPr>
        <w:pStyle w:val="12"/>
        <w:keepNext w:val="0"/>
        <w:keepLines w:val="0"/>
        <w:widowControl/>
        <w:suppressLineNumbers w:val="0"/>
        <w:autoSpaceDE w:val="0"/>
        <w:autoSpaceDN/>
        <w:spacing w:before="0" w:beforeAutospacing="0" w:after="0" w:afterAutospacing="0" w:line="594" w:lineRule="exact"/>
        <w:ind w:left="0" w:right="0"/>
        <w:rPr>
          <w:rFonts w:hint="eastAsia" w:ascii="方正楷体简体" w:hAnsi="方正楷体简体" w:eastAsia="方正楷体简体" w:cs="方正楷体简体"/>
          <w:b/>
          <w:bCs w:val="0"/>
          <w:kern w:val="0"/>
          <w:sz w:val="32"/>
          <w:szCs w:val="32"/>
          <w:shd w:val="clear" w:fill="FFFFFF"/>
        </w:rPr>
      </w:pPr>
      <w:r>
        <w:rPr>
          <w:rStyle w:val="21"/>
          <w:rFonts w:hint="eastAsia" w:ascii="方正楷体简体" w:hAnsi="方正楷体简体" w:eastAsia="方正楷体简体" w:cs="方正楷体简体"/>
          <w:b/>
          <w:bCs w:val="0"/>
          <w:kern w:val="0"/>
          <w:sz w:val="32"/>
          <w:szCs w:val="32"/>
          <w:shd w:val="clear" w:fill="FFFFFF"/>
        </w:rPr>
        <w:t>（四）政府采购支出说明</w:t>
      </w:r>
    </w:p>
    <w:p w14:paraId="10E4CC6A">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2022年度我单位未发生政府采购事项，无相关经费支出。</w:t>
      </w:r>
    </w:p>
    <w:p w14:paraId="6C5FAF31">
      <w:pPr>
        <w:pStyle w:val="6"/>
        <w:snapToGrid w:val="0"/>
        <w:spacing w:before="0" w:beforeAutospacing="0" w:after="0" w:afterAutospacing="0" w:line="600" w:lineRule="exact"/>
        <w:jc w:val="both"/>
        <w:rPr>
          <w:rFonts w:hint="default"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val="en-US" w:eastAsia="zh-CN"/>
        </w:rPr>
        <w:t>五、预算绩效管理情况说明</w:t>
      </w:r>
    </w:p>
    <w:p w14:paraId="66B7F08A">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kern w:val="0"/>
          <w:sz w:val="32"/>
          <w:szCs w:val="32"/>
          <w:shd w:val="clear" w:fill="FFFFFF"/>
          <w:lang w:val="en-US" w:eastAsia="zh-CN" w:bidi="ar"/>
        </w:rPr>
      </w:pPr>
      <w:r>
        <w:rPr>
          <w:rFonts w:hint="eastAsia" w:ascii="方正仿宋_GBK" w:hAnsi="方正仿宋_GBK" w:eastAsia="方正仿宋_GBK" w:cs="方正仿宋_GBK"/>
          <w:kern w:val="0"/>
          <w:sz w:val="32"/>
          <w:szCs w:val="32"/>
          <w:shd w:val="clear" w:fill="FFFFFF"/>
          <w:lang w:val="en-US" w:eastAsia="zh-CN" w:bidi="ar"/>
        </w:rPr>
        <w:t>本单位未单独开展预算绩效工作，项目全部由政府统一做。</w:t>
      </w:r>
    </w:p>
    <w:p w14:paraId="16B0ACDE">
      <w:pPr>
        <w:pStyle w:val="6"/>
        <w:snapToGrid w:val="0"/>
        <w:spacing w:before="0" w:beforeAutospacing="0" w:after="0" w:afterAutospacing="0" w:line="600" w:lineRule="exact"/>
        <w:jc w:val="both"/>
        <w:rPr>
          <w:rFonts w:hint="default"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val="en-US" w:eastAsia="zh-CN"/>
        </w:rPr>
        <w:t xml:space="preserve"> 六、专业名词解释</w:t>
      </w:r>
    </w:p>
    <w:p w14:paraId="45405BF4">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rPr>
        <w:t> </w:t>
      </w:r>
      <w:r>
        <w:rPr>
          <w:rFonts w:ascii="楷体" w:hAnsi="楷体" w:eastAsia="楷体" w:cs="楷体"/>
          <w:b/>
          <w:bCs/>
          <w:sz w:val="32"/>
          <w:szCs w:val="32"/>
          <w:shd w:val="clear" w:color="auto" w:fill="FFFFFF"/>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14:paraId="58B3BF79">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bookmarkStart w:id="0" w:name="_GoBack"/>
      <w:bookmarkEnd w:id="0"/>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14:paraId="07DACF5B">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14:paraId="5EF8C3B8">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788441F4">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14:paraId="4A5677EE">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14:paraId="0FF1E763">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14:paraId="6EF79EB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14:paraId="27FE9113">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3A3781BF">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14:paraId="652405EF">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14:paraId="1B4BED8D">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19283AF0">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6C61014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14:paraId="545F7CC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14:paraId="3BC4E79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14:paraId="3030EA2E">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14:paraId="7C549BB9">
      <w:pPr>
        <w:pStyle w:val="6"/>
        <w:snapToGrid w:val="0"/>
        <w:spacing w:before="0" w:beforeAutospacing="0" w:after="0" w:afterAutospacing="0" w:line="600" w:lineRule="exact"/>
        <w:ind w:firstLine="640" w:firstLineChars="200"/>
        <w:jc w:val="both"/>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rPr>
        <w:t>  七、决算公开联系方式及信息反馈渠道</w:t>
      </w:r>
    </w:p>
    <w:p w14:paraId="3D2A8EC9">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lang w:val="en-US" w:eastAsia="zh-CN"/>
        </w:rPr>
      </w:pPr>
      <w:r>
        <w:rPr>
          <w:rFonts w:ascii="方正仿宋_GBK" w:hAnsi="方正仿宋_GBK" w:eastAsia="方正仿宋_GBK" w:cs="方正仿宋_GBK"/>
          <w:sz w:val="32"/>
          <w:szCs w:val="32"/>
          <w:shd w:val="clear" w:color="auto" w:fill="FFFFFF"/>
        </w:rPr>
        <w:t>本单位决算公开信息反馈和联系方式：</w:t>
      </w:r>
      <w:r>
        <w:rPr>
          <w:rFonts w:hint="eastAsia" w:ascii="方正仿宋_GBK" w:hAnsi="方正仿宋_GBK" w:eastAsia="方正仿宋_GBK" w:cs="方正仿宋_GBK"/>
          <w:color w:val="auto"/>
          <w:sz w:val="32"/>
          <w:szCs w:val="32"/>
          <w:shd w:val="clear" w:color="auto" w:fill="FFFFFF"/>
          <w:lang w:val="en-US" w:eastAsia="zh-CN"/>
        </w:rPr>
        <w:t>023-65785010</w:t>
      </w:r>
    </w:p>
    <w:p w14:paraId="4ADFE99D">
      <w:pPr>
        <w:pStyle w:val="11"/>
        <w:autoSpaceDE w:val="0"/>
        <w:ind w:firstLine="0" w:firstLineChars="0"/>
        <w:rPr>
          <w:rStyle w:val="10"/>
          <w:rFonts w:ascii="方正仿宋_GBK" w:hAnsi="方正仿宋_GBK" w:eastAsia="方正仿宋_GBK" w:cs="方正仿宋_GBK"/>
          <w:color w:val="auto"/>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14:paraId="496597C1">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14:paraId="5ACAF4FD">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14:paraId="5AC0B826">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14:paraId="5FD53057">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14:paraId="6A45887D">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14:paraId="3D6B646B">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14:paraId="716F3590">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664A80AE">
            <w:pPr>
              <w:spacing w:line="280" w:lineRule="exact"/>
              <w:jc w:val="right"/>
              <w:textAlignment w:val="bottom"/>
              <w:rPr>
                <w:rFonts w:hint="default" w:cs="宋体"/>
                <w:color w:val="000000"/>
                <w:sz w:val="20"/>
                <w:szCs w:val="20"/>
              </w:rPr>
            </w:pPr>
            <w:r>
              <w:rPr>
                <w:rFonts w:cs="宋体"/>
                <w:color w:val="000000"/>
                <w:sz w:val="20"/>
                <w:szCs w:val="20"/>
              </w:rPr>
              <w:t>公开01表</w:t>
            </w:r>
          </w:p>
        </w:tc>
      </w:tr>
      <w:tr w14:paraId="157AF4E6">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14:paraId="517A431B">
            <w:pPr>
              <w:spacing w:line="200" w:lineRule="exact"/>
              <w:rPr>
                <w:rFonts w:hint="default" w:ascii="Arial" w:hAnsi="Arial" w:cs="Arial"/>
                <w:color w:val="000000"/>
                <w:sz w:val="22"/>
                <w:szCs w:val="22"/>
              </w:rPr>
            </w:pPr>
            <w:r>
              <w:rPr>
                <w:rFonts w:cs="宋体"/>
                <w:sz w:val="20"/>
                <w:szCs w:val="20"/>
              </w:rPr>
              <w:t>公开单位：</w:t>
            </w:r>
            <w:r>
              <w:rPr>
                <w:sz w:val="20"/>
                <w:u w:color="auto"/>
              </w:rPr>
              <w:t>重庆市九龙坡区陶家镇劳动就业和社会保障服务所</w:t>
            </w:r>
          </w:p>
        </w:tc>
        <w:tc>
          <w:tcPr>
            <w:tcW w:w="1562" w:type="pct"/>
            <w:tcBorders>
              <w:top w:val="nil"/>
              <w:left w:val="nil"/>
              <w:bottom w:val="nil"/>
              <w:right w:val="nil"/>
            </w:tcBorders>
            <w:shd w:val="clear" w:color="auto" w:fill="auto"/>
            <w:noWrap/>
            <w:tcMar>
              <w:top w:w="15" w:type="dxa"/>
              <w:left w:w="15" w:type="dxa"/>
              <w:right w:w="15" w:type="dxa"/>
            </w:tcMar>
            <w:vAlign w:val="bottom"/>
          </w:tcPr>
          <w:p w14:paraId="571EFC92">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6E927A2B">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5934D6AA">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37B2DE">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65F2C7A6">
            <w:pPr>
              <w:spacing w:line="240" w:lineRule="exact"/>
              <w:jc w:val="center"/>
              <w:textAlignment w:val="center"/>
              <w:rPr>
                <w:rFonts w:hint="default" w:cs="宋体"/>
                <w:b/>
                <w:color w:val="000000"/>
                <w:sz w:val="20"/>
                <w:szCs w:val="20"/>
              </w:rPr>
            </w:pPr>
            <w:r>
              <w:rPr>
                <w:rFonts w:cs="宋体"/>
                <w:b/>
                <w:color w:val="000000"/>
                <w:sz w:val="20"/>
                <w:szCs w:val="20"/>
              </w:rPr>
              <w:t>支出</w:t>
            </w:r>
          </w:p>
        </w:tc>
      </w:tr>
      <w:tr w14:paraId="1E0728BF">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23C3C4">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575C158">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E252FC1">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6114FF9">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14:paraId="2469F766">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5DBE09">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E764FC">
            <w:pPr>
              <w:spacing w:line="240" w:lineRule="exact"/>
              <w:jc w:val="right"/>
              <w:textAlignment w:val="center"/>
              <w:rPr>
                <w:rFonts w:hint="default" w:cs="宋体"/>
                <w:color w:val="000000"/>
                <w:sz w:val="20"/>
                <w:szCs w:val="20"/>
              </w:rPr>
            </w:pPr>
            <w:r>
              <w:rPr>
                <w:rFonts w:cs="宋体"/>
                <w:color w:val="000000"/>
                <w:sz w:val="20"/>
                <w:szCs w:val="20"/>
              </w:rPr>
              <w:t>71.84</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0DBF5D7">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0ED195">
            <w:pPr>
              <w:spacing w:line="240" w:lineRule="exact"/>
              <w:jc w:val="right"/>
              <w:textAlignment w:val="center"/>
              <w:rPr>
                <w:rFonts w:hint="default" w:cs="宋体"/>
                <w:color w:val="000000"/>
                <w:sz w:val="20"/>
                <w:szCs w:val="20"/>
              </w:rPr>
            </w:pPr>
            <w:r>
              <w:rPr>
                <w:color w:val="000000"/>
                <w:sz w:val="20"/>
                <w:u w:color="auto"/>
              </w:rPr>
              <w:t xml:space="preserve"> </w:t>
            </w:r>
          </w:p>
        </w:tc>
      </w:tr>
      <w:tr w14:paraId="14C1D962">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43F9A1">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634AF8">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CAF5FE9">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C43A2E">
            <w:pPr>
              <w:spacing w:line="240" w:lineRule="exact"/>
              <w:jc w:val="right"/>
              <w:textAlignment w:val="center"/>
              <w:rPr>
                <w:rFonts w:hint="default" w:cs="宋体"/>
                <w:color w:val="000000"/>
                <w:sz w:val="20"/>
                <w:szCs w:val="20"/>
              </w:rPr>
            </w:pPr>
            <w:r>
              <w:rPr>
                <w:color w:val="000000"/>
                <w:sz w:val="20"/>
                <w:u w:color="auto"/>
              </w:rPr>
              <w:t xml:space="preserve"> </w:t>
            </w:r>
          </w:p>
        </w:tc>
      </w:tr>
      <w:tr w14:paraId="67974B6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1F0FE9">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3D01F1">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8D08E1A">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3F520C">
            <w:pPr>
              <w:spacing w:line="240" w:lineRule="exact"/>
              <w:jc w:val="right"/>
              <w:textAlignment w:val="center"/>
              <w:rPr>
                <w:rFonts w:hint="default" w:cs="宋体"/>
                <w:color w:val="000000"/>
                <w:sz w:val="20"/>
                <w:szCs w:val="20"/>
              </w:rPr>
            </w:pPr>
            <w:r>
              <w:rPr>
                <w:color w:val="000000"/>
                <w:sz w:val="20"/>
                <w:u w:color="auto"/>
              </w:rPr>
              <w:t xml:space="preserve"> </w:t>
            </w:r>
          </w:p>
        </w:tc>
      </w:tr>
      <w:tr w14:paraId="317D51C3">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B17E02">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8CAF1A">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2DB6BE0">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B69CBC">
            <w:pPr>
              <w:spacing w:line="240" w:lineRule="exact"/>
              <w:jc w:val="right"/>
              <w:textAlignment w:val="center"/>
              <w:rPr>
                <w:rFonts w:hint="default" w:cs="宋体"/>
                <w:color w:val="000000"/>
                <w:sz w:val="20"/>
                <w:szCs w:val="20"/>
              </w:rPr>
            </w:pPr>
            <w:r>
              <w:rPr>
                <w:color w:val="000000"/>
                <w:sz w:val="20"/>
                <w:u w:color="auto"/>
              </w:rPr>
              <w:t xml:space="preserve"> </w:t>
            </w:r>
          </w:p>
        </w:tc>
      </w:tr>
      <w:tr w14:paraId="5A17170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9F3EA7">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1BC1ED">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96A80BB">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01F2F2">
            <w:pPr>
              <w:spacing w:line="240" w:lineRule="exact"/>
              <w:jc w:val="right"/>
              <w:textAlignment w:val="center"/>
              <w:rPr>
                <w:rFonts w:hint="default" w:cs="宋体"/>
                <w:color w:val="000000"/>
                <w:sz w:val="20"/>
                <w:szCs w:val="20"/>
              </w:rPr>
            </w:pPr>
            <w:r>
              <w:rPr>
                <w:color w:val="000000"/>
                <w:sz w:val="20"/>
                <w:u w:color="auto"/>
              </w:rPr>
              <w:t xml:space="preserve"> </w:t>
            </w:r>
          </w:p>
        </w:tc>
      </w:tr>
      <w:tr w14:paraId="43D0318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CF95F2">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86E327">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9D9586D">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3349A4">
            <w:pPr>
              <w:spacing w:line="240" w:lineRule="exact"/>
              <w:jc w:val="right"/>
              <w:textAlignment w:val="center"/>
              <w:rPr>
                <w:rFonts w:hint="default" w:cs="宋体"/>
                <w:color w:val="000000"/>
                <w:sz w:val="20"/>
                <w:szCs w:val="20"/>
              </w:rPr>
            </w:pPr>
            <w:r>
              <w:rPr>
                <w:color w:val="000000"/>
                <w:sz w:val="20"/>
                <w:u w:color="auto"/>
              </w:rPr>
              <w:t xml:space="preserve"> </w:t>
            </w:r>
          </w:p>
        </w:tc>
      </w:tr>
      <w:tr w14:paraId="0DBA2A63">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5D40C8">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547C65">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CF8D4FE">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4AB969">
            <w:pPr>
              <w:spacing w:line="240" w:lineRule="exact"/>
              <w:jc w:val="right"/>
              <w:textAlignment w:val="center"/>
              <w:rPr>
                <w:rFonts w:hint="default" w:cs="宋体"/>
                <w:color w:val="000000"/>
                <w:sz w:val="20"/>
                <w:szCs w:val="20"/>
              </w:rPr>
            </w:pPr>
            <w:r>
              <w:rPr>
                <w:color w:val="000000"/>
                <w:sz w:val="20"/>
                <w:u w:color="auto"/>
              </w:rPr>
              <w:t xml:space="preserve"> </w:t>
            </w:r>
          </w:p>
        </w:tc>
      </w:tr>
      <w:tr w14:paraId="4B9C0F75">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1F3744">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14:paraId="3418A146">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BC7EDE8">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9393B4">
            <w:pPr>
              <w:spacing w:line="240" w:lineRule="exact"/>
              <w:jc w:val="right"/>
              <w:textAlignment w:val="center"/>
              <w:rPr>
                <w:rFonts w:hint="default" w:cs="宋体"/>
                <w:color w:val="000000"/>
                <w:sz w:val="20"/>
                <w:szCs w:val="20"/>
              </w:rPr>
            </w:pPr>
            <w:r>
              <w:rPr>
                <w:rFonts w:cs="宋体"/>
                <w:color w:val="000000"/>
                <w:sz w:val="20"/>
                <w:szCs w:val="20"/>
              </w:rPr>
              <w:t>63.55</w:t>
            </w:r>
            <w:r>
              <w:rPr>
                <w:color w:val="000000"/>
                <w:sz w:val="20"/>
                <w:u w:color="auto"/>
              </w:rPr>
              <w:t xml:space="preserve"> </w:t>
            </w:r>
          </w:p>
        </w:tc>
      </w:tr>
      <w:tr w14:paraId="3FE40CD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C9B7C7">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8F93F23">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385DFC0">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EF5C64">
            <w:pPr>
              <w:spacing w:line="240" w:lineRule="exact"/>
              <w:jc w:val="right"/>
              <w:textAlignment w:val="center"/>
              <w:rPr>
                <w:rFonts w:hint="default" w:cs="宋体"/>
                <w:color w:val="000000"/>
                <w:sz w:val="20"/>
                <w:szCs w:val="20"/>
              </w:rPr>
            </w:pPr>
            <w:r>
              <w:rPr>
                <w:rFonts w:cs="宋体"/>
                <w:color w:val="000000"/>
                <w:sz w:val="20"/>
                <w:szCs w:val="20"/>
              </w:rPr>
              <w:t>2.77</w:t>
            </w:r>
            <w:r>
              <w:rPr>
                <w:color w:val="000000"/>
                <w:sz w:val="20"/>
                <w:u w:color="auto"/>
              </w:rPr>
              <w:t xml:space="preserve"> </w:t>
            </w:r>
          </w:p>
        </w:tc>
      </w:tr>
      <w:tr w14:paraId="055857C7">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FE5DAD">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98071EB">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C2465F0">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C82753">
            <w:pPr>
              <w:spacing w:line="240" w:lineRule="exact"/>
              <w:jc w:val="right"/>
              <w:textAlignment w:val="center"/>
              <w:rPr>
                <w:rFonts w:hint="default" w:cs="宋体"/>
                <w:color w:val="000000"/>
                <w:sz w:val="20"/>
                <w:szCs w:val="20"/>
              </w:rPr>
            </w:pPr>
            <w:r>
              <w:rPr>
                <w:color w:val="000000"/>
                <w:sz w:val="20"/>
                <w:u w:color="auto"/>
              </w:rPr>
              <w:t xml:space="preserve"> </w:t>
            </w:r>
          </w:p>
        </w:tc>
      </w:tr>
      <w:tr w14:paraId="7E594082">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6105D2">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B70CE15">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BCC54ED">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A91977">
            <w:pPr>
              <w:spacing w:line="240" w:lineRule="exact"/>
              <w:jc w:val="right"/>
              <w:textAlignment w:val="center"/>
              <w:rPr>
                <w:rFonts w:hint="default" w:cs="宋体"/>
                <w:color w:val="000000"/>
                <w:sz w:val="20"/>
                <w:szCs w:val="20"/>
              </w:rPr>
            </w:pPr>
            <w:r>
              <w:rPr>
                <w:color w:val="000000"/>
                <w:sz w:val="20"/>
                <w:u w:color="auto"/>
              </w:rPr>
              <w:t xml:space="preserve"> </w:t>
            </w:r>
          </w:p>
        </w:tc>
      </w:tr>
      <w:tr w14:paraId="18F8554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8BD94C">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CDEE728">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4216C6E">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451E46">
            <w:pPr>
              <w:spacing w:line="240" w:lineRule="exact"/>
              <w:jc w:val="right"/>
              <w:textAlignment w:val="center"/>
              <w:rPr>
                <w:rFonts w:hint="default" w:cs="宋体"/>
                <w:color w:val="000000"/>
                <w:sz w:val="20"/>
                <w:szCs w:val="20"/>
              </w:rPr>
            </w:pPr>
            <w:r>
              <w:rPr>
                <w:color w:val="000000"/>
                <w:sz w:val="20"/>
                <w:u w:color="auto"/>
              </w:rPr>
              <w:t xml:space="preserve"> </w:t>
            </w:r>
          </w:p>
        </w:tc>
      </w:tr>
      <w:tr w14:paraId="2836CAAF">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0AA60F">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577D3">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615479E">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E53EE0">
            <w:pPr>
              <w:spacing w:line="240" w:lineRule="exact"/>
              <w:jc w:val="right"/>
              <w:textAlignment w:val="center"/>
              <w:rPr>
                <w:rFonts w:hint="default" w:cs="宋体"/>
                <w:color w:val="000000"/>
                <w:sz w:val="20"/>
                <w:szCs w:val="20"/>
              </w:rPr>
            </w:pPr>
            <w:r>
              <w:rPr>
                <w:color w:val="000000"/>
                <w:sz w:val="20"/>
                <w:u w:color="auto"/>
              </w:rPr>
              <w:t xml:space="preserve"> </w:t>
            </w:r>
          </w:p>
        </w:tc>
      </w:tr>
      <w:tr w14:paraId="07BA59E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DF0056">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098A27">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E110191">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69D334">
            <w:pPr>
              <w:spacing w:line="240" w:lineRule="exact"/>
              <w:jc w:val="right"/>
              <w:textAlignment w:val="center"/>
              <w:rPr>
                <w:rFonts w:hint="default" w:cs="宋体"/>
                <w:color w:val="000000"/>
                <w:sz w:val="20"/>
                <w:szCs w:val="20"/>
              </w:rPr>
            </w:pPr>
            <w:r>
              <w:rPr>
                <w:color w:val="000000"/>
                <w:sz w:val="20"/>
                <w:u w:color="auto"/>
              </w:rPr>
              <w:t xml:space="preserve"> </w:t>
            </w:r>
          </w:p>
        </w:tc>
      </w:tr>
      <w:tr w14:paraId="563B4AB7">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A45F47">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E03E11">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2FE0152">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D27854">
            <w:pPr>
              <w:spacing w:line="240" w:lineRule="exact"/>
              <w:jc w:val="right"/>
              <w:textAlignment w:val="center"/>
              <w:rPr>
                <w:rFonts w:hint="default" w:cs="宋体"/>
                <w:color w:val="000000"/>
                <w:sz w:val="20"/>
                <w:szCs w:val="20"/>
              </w:rPr>
            </w:pPr>
            <w:r>
              <w:rPr>
                <w:color w:val="000000"/>
                <w:sz w:val="20"/>
                <w:u w:color="auto"/>
              </w:rPr>
              <w:t xml:space="preserve"> </w:t>
            </w:r>
          </w:p>
        </w:tc>
      </w:tr>
      <w:tr w14:paraId="1B2E4D22">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6207FA">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D3AD25">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8748B62">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E149B4">
            <w:pPr>
              <w:spacing w:line="240" w:lineRule="exact"/>
              <w:jc w:val="right"/>
              <w:textAlignment w:val="center"/>
              <w:rPr>
                <w:rFonts w:hint="default" w:cs="宋体"/>
                <w:color w:val="000000"/>
                <w:sz w:val="20"/>
                <w:szCs w:val="20"/>
              </w:rPr>
            </w:pPr>
            <w:r>
              <w:rPr>
                <w:color w:val="000000"/>
                <w:sz w:val="20"/>
                <w:u w:color="auto"/>
              </w:rPr>
              <w:t xml:space="preserve"> </w:t>
            </w:r>
          </w:p>
        </w:tc>
      </w:tr>
      <w:tr w14:paraId="36D496A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D9BCD2">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E9D78E">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50B7C5D">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EEFDBF">
            <w:pPr>
              <w:spacing w:line="240" w:lineRule="exact"/>
              <w:jc w:val="right"/>
              <w:textAlignment w:val="center"/>
              <w:rPr>
                <w:rFonts w:hint="default" w:cs="宋体"/>
                <w:color w:val="000000"/>
                <w:sz w:val="20"/>
                <w:szCs w:val="20"/>
              </w:rPr>
            </w:pPr>
            <w:r>
              <w:rPr>
                <w:color w:val="000000"/>
                <w:sz w:val="20"/>
                <w:u w:color="auto"/>
              </w:rPr>
              <w:t xml:space="preserve"> </w:t>
            </w:r>
          </w:p>
        </w:tc>
      </w:tr>
      <w:tr w14:paraId="2C7F8D60">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214ABC">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C60A81">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2BC426F">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E1D030">
            <w:pPr>
              <w:spacing w:line="240" w:lineRule="exact"/>
              <w:jc w:val="right"/>
              <w:textAlignment w:val="center"/>
              <w:rPr>
                <w:rFonts w:hint="default" w:cs="宋体"/>
                <w:color w:val="000000"/>
                <w:sz w:val="20"/>
                <w:szCs w:val="20"/>
              </w:rPr>
            </w:pPr>
            <w:r>
              <w:rPr>
                <w:color w:val="000000"/>
                <w:sz w:val="20"/>
                <w:u w:color="auto"/>
              </w:rPr>
              <w:t xml:space="preserve"> </w:t>
            </w:r>
          </w:p>
        </w:tc>
      </w:tr>
      <w:tr w14:paraId="08923090">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15A307">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34473E">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20C8F62">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C8B4C4">
            <w:pPr>
              <w:spacing w:line="240" w:lineRule="exact"/>
              <w:jc w:val="right"/>
              <w:textAlignment w:val="center"/>
              <w:rPr>
                <w:rFonts w:hint="default" w:cs="宋体"/>
                <w:color w:val="000000"/>
                <w:sz w:val="20"/>
                <w:szCs w:val="20"/>
              </w:rPr>
            </w:pPr>
            <w:r>
              <w:rPr>
                <w:rFonts w:cs="宋体"/>
                <w:color w:val="000000"/>
                <w:sz w:val="20"/>
                <w:szCs w:val="20"/>
              </w:rPr>
              <w:t>5.52</w:t>
            </w:r>
            <w:r>
              <w:rPr>
                <w:color w:val="000000"/>
                <w:sz w:val="20"/>
                <w:u w:color="auto"/>
              </w:rPr>
              <w:t xml:space="preserve"> </w:t>
            </w:r>
          </w:p>
        </w:tc>
      </w:tr>
      <w:tr w14:paraId="3736B78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63A392">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078313">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B234B33">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90C69B">
            <w:pPr>
              <w:spacing w:line="240" w:lineRule="exact"/>
              <w:jc w:val="right"/>
              <w:textAlignment w:val="center"/>
              <w:rPr>
                <w:rFonts w:hint="default" w:cs="宋体"/>
                <w:color w:val="000000"/>
                <w:sz w:val="20"/>
                <w:szCs w:val="20"/>
              </w:rPr>
            </w:pPr>
            <w:r>
              <w:rPr>
                <w:color w:val="000000"/>
                <w:sz w:val="20"/>
                <w:u w:color="auto"/>
              </w:rPr>
              <w:t xml:space="preserve"> </w:t>
            </w:r>
          </w:p>
        </w:tc>
      </w:tr>
      <w:tr w14:paraId="640BF0C9">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ECDBB8">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39C0BE">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52765FF">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6DA75A">
            <w:pPr>
              <w:spacing w:line="240" w:lineRule="exact"/>
              <w:jc w:val="right"/>
              <w:textAlignment w:val="center"/>
              <w:rPr>
                <w:rFonts w:hint="default" w:cs="宋体"/>
                <w:color w:val="000000"/>
                <w:sz w:val="20"/>
                <w:szCs w:val="20"/>
              </w:rPr>
            </w:pPr>
            <w:r>
              <w:rPr>
                <w:color w:val="000000"/>
                <w:sz w:val="20"/>
                <w:u w:color="auto"/>
              </w:rPr>
              <w:t xml:space="preserve"> </w:t>
            </w:r>
          </w:p>
        </w:tc>
      </w:tr>
      <w:tr w14:paraId="3514AAB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74F21B">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EC70BC">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9605399">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324751">
            <w:pPr>
              <w:spacing w:line="240" w:lineRule="exact"/>
              <w:jc w:val="right"/>
              <w:textAlignment w:val="center"/>
              <w:rPr>
                <w:rFonts w:hint="default" w:cs="宋体"/>
                <w:color w:val="000000"/>
                <w:sz w:val="20"/>
                <w:szCs w:val="20"/>
              </w:rPr>
            </w:pPr>
            <w:r>
              <w:rPr>
                <w:color w:val="000000"/>
                <w:sz w:val="20"/>
                <w:u w:color="auto"/>
              </w:rPr>
              <w:t xml:space="preserve"> </w:t>
            </w:r>
          </w:p>
        </w:tc>
      </w:tr>
      <w:tr w14:paraId="0492CE9D">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DA8F7E">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B7CCCE">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96969CB">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7B577D">
            <w:pPr>
              <w:spacing w:line="240" w:lineRule="exact"/>
              <w:jc w:val="right"/>
              <w:textAlignment w:val="center"/>
              <w:rPr>
                <w:rFonts w:hint="default" w:cs="宋体"/>
                <w:color w:val="000000"/>
                <w:sz w:val="20"/>
                <w:szCs w:val="20"/>
              </w:rPr>
            </w:pPr>
            <w:r>
              <w:rPr>
                <w:color w:val="000000"/>
                <w:sz w:val="20"/>
                <w:u w:color="auto"/>
              </w:rPr>
              <w:t xml:space="preserve"> </w:t>
            </w:r>
          </w:p>
        </w:tc>
      </w:tr>
      <w:tr w14:paraId="3FF6907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6C90CE">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571998">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D85FB4A">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606832">
            <w:pPr>
              <w:spacing w:line="240" w:lineRule="exact"/>
              <w:jc w:val="right"/>
              <w:textAlignment w:val="center"/>
              <w:rPr>
                <w:rFonts w:hint="default" w:cs="宋体"/>
                <w:color w:val="000000"/>
                <w:sz w:val="20"/>
                <w:szCs w:val="20"/>
              </w:rPr>
            </w:pPr>
            <w:r>
              <w:rPr>
                <w:color w:val="000000"/>
                <w:sz w:val="20"/>
                <w:u w:color="auto"/>
              </w:rPr>
              <w:t xml:space="preserve"> </w:t>
            </w:r>
          </w:p>
        </w:tc>
      </w:tr>
      <w:tr w14:paraId="3327F0A6">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05C398">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53D2B2">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F5333E2">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1D4454">
            <w:pPr>
              <w:spacing w:line="240" w:lineRule="exact"/>
              <w:jc w:val="right"/>
              <w:textAlignment w:val="center"/>
              <w:rPr>
                <w:rFonts w:hint="default" w:cs="宋体"/>
                <w:color w:val="000000"/>
                <w:sz w:val="20"/>
                <w:szCs w:val="20"/>
              </w:rPr>
            </w:pPr>
            <w:r>
              <w:rPr>
                <w:color w:val="000000"/>
                <w:sz w:val="20"/>
                <w:u w:color="auto"/>
              </w:rPr>
              <w:t xml:space="preserve"> </w:t>
            </w:r>
          </w:p>
        </w:tc>
      </w:tr>
      <w:tr w14:paraId="41326FE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601CF1">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62E5B9">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A37CE56">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B27BAE">
            <w:pPr>
              <w:spacing w:line="240" w:lineRule="exact"/>
              <w:jc w:val="right"/>
              <w:textAlignment w:val="center"/>
              <w:rPr>
                <w:rFonts w:hint="default" w:cs="宋体"/>
                <w:color w:val="000000"/>
                <w:sz w:val="20"/>
                <w:szCs w:val="20"/>
              </w:rPr>
            </w:pPr>
            <w:r>
              <w:rPr>
                <w:color w:val="000000"/>
                <w:sz w:val="20"/>
                <w:u w:color="auto"/>
              </w:rPr>
              <w:t xml:space="preserve"> </w:t>
            </w:r>
          </w:p>
        </w:tc>
      </w:tr>
      <w:tr w14:paraId="2E0C5735">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94B781">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96A598">
            <w:pPr>
              <w:spacing w:line="240" w:lineRule="exact"/>
              <w:jc w:val="right"/>
              <w:textAlignment w:val="center"/>
              <w:rPr>
                <w:rFonts w:hint="default" w:cs="宋体"/>
                <w:color w:val="000000"/>
                <w:sz w:val="20"/>
                <w:szCs w:val="20"/>
              </w:rPr>
            </w:pPr>
            <w:r>
              <w:rPr>
                <w:rFonts w:cs="宋体"/>
                <w:color w:val="000000"/>
                <w:sz w:val="20"/>
                <w:szCs w:val="20"/>
              </w:rPr>
              <w:t>71.84</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F8EF463">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F3CA22">
            <w:pPr>
              <w:spacing w:line="240" w:lineRule="exact"/>
              <w:jc w:val="right"/>
              <w:textAlignment w:val="center"/>
              <w:rPr>
                <w:rFonts w:hint="default" w:cs="宋体"/>
                <w:color w:val="000000"/>
                <w:sz w:val="20"/>
                <w:szCs w:val="20"/>
              </w:rPr>
            </w:pPr>
            <w:r>
              <w:rPr>
                <w:rFonts w:cs="宋体"/>
                <w:color w:val="000000"/>
                <w:sz w:val="20"/>
                <w:szCs w:val="20"/>
              </w:rPr>
              <w:t>71.84</w:t>
            </w:r>
            <w:r>
              <w:rPr>
                <w:color w:val="000000"/>
                <w:sz w:val="20"/>
                <w:u w:color="auto"/>
              </w:rPr>
              <w:t xml:space="preserve"> </w:t>
            </w:r>
          </w:p>
        </w:tc>
      </w:tr>
      <w:tr w14:paraId="617662E0">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40C6D6">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ED2A36">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A264E4D">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4AFF11">
            <w:pPr>
              <w:spacing w:line="240" w:lineRule="exact"/>
              <w:jc w:val="right"/>
              <w:textAlignment w:val="center"/>
              <w:rPr>
                <w:rFonts w:hint="default" w:cs="宋体"/>
                <w:color w:val="000000"/>
                <w:sz w:val="20"/>
                <w:szCs w:val="20"/>
              </w:rPr>
            </w:pPr>
            <w:r>
              <w:rPr>
                <w:color w:val="000000"/>
                <w:sz w:val="20"/>
                <w:u w:color="auto"/>
              </w:rPr>
              <w:t xml:space="preserve"> </w:t>
            </w:r>
          </w:p>
        </w:tc>
      </w:tr>
      <w:tr w14:paraId="67DDA38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0BDE3B">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97D710">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7E3CD54">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703EC756">
            <w:pPr>
              <w:spacing w:line="240" w:lineRule="exact"/>
              <w:jc w:val="right"/>
              <w:textAlignment w:val="center"/>
              <w:rPr>
                <w:rFonts w:hint="default" w:cs="宋体"/>
                <w:color w:val="000000"/>
                <w:sz w:val="20"/>
                <w:szCs w:val="20"/>
              </w:rPr>
            </w:pPr>
            <w:r>
              <w:rPr>
                <w:color w:val="000000"/>
                <w:sz w:val="20"/>
                <w:u w:color="auto"/>
              </w:rPr>
              <w:t xml:space="preserve"> </w:t>
            </w:r>
          </w:p>
        </w:tc>
      </w:tr>
      <w:tr w14:paraId="4DC22505">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9B6544">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E224CF">
            <w:pPr>
              <w:spacing w:line="240" w:lineRule="exact"/>
              <w:jc w:val="right"/>
              <w:textAlignment w:val="center"/>
              <w:rPr>
                <w:rFonts w:hint="default" w:cs="宋体"/>
                <w:color w:val="000000"/>
                <w:sz w:val="20"/>
                <w:szCs w:val="20"/>
              </w:rPr>
            </w:pPr>
            <w:r>
              <w:rPr>
                <w:rFonts w:cs="宋体"/>
                <w:color w:val="000000"/>
                <w:sz w:val="20"/>
                <w:szCs w:val="20"/>
              </w:rPr>
              <w:t>71.84</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745E4D70">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CFD4F06">
            <w:pPr>
              <w:spacing w:line="240" w:lineRule="exact"/>
              <w:jc w:val="right"/>
              <w:textAlignment w:val="center"/>
              <w:rPr>
                <w:rFonts w:hint="default" w:cs="宋体"/>
                <w:color w:val="000000"/>
                <w:sz w:val="20"/>
                <w:szCs w:val="20"/>
              </w:rPr>
            </w:pPr>
            <w:r>
              <w:rPr>
                <w:rFonts w:cs="宋体"/>
                <w:color w:val="000000"/>
                <w:sz w:val="20"/>
                <w:szCs w:val="20"/>
              </w:rPr>
              <w:t>71.84</w:t>
            </w:r>
            <w:r>
              <w:rPr>
                <w:color w:val="000000"/>
                <w:sz w:val="20"/>
                <w:u w:color="auto"/>
              </w:rPr>
              <w:t xml:space="preserve"> </w:t>
            </w:r>
          </w:p>
        </w:tc>
      </w:tr>
    </w:tbl>
    <w:p w14:paraId="15763EF9">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14:paraId="24615F7B">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14:paraId="4A5A6114">
            <w:pPr>
              <w:jc w:val="center"/>
              <w:textAlignment w:val="bottom"/>
              <w:rPr>
                <w:rFonts w:hint="default" w:cs="宋体"/>
                <w:b/>
                <w:color w:val="000000"/>
                <w:sz w:val="32"/>
                <w:szCs w:val="32"/>
              </w:rPr>
            </w:pPr>
            <w:r>
              <w:rPr>
                <w:rFonts w:cs="宋体"/>
                <w:b/>
                <w:color w:val="000000"/>
                <w:sz w:val="32"/>
                <w:szCs w:val="32"/>
              </w:rPr>
              <w:t>收入决算表</w:t>
            </w:r>
          </w:p>
        </w:tc>
      </w:tr>
      <w:tr w14:paraId="5CB2400D">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14:paraId="11FC0AB6">
            <w:pPr>
              <w:rPr>
                <w:rFonts w:hint="default" w:cs="宋体"/>
                <w:color w:val="000000"/>
                <w:sz w:val="20"/>
                <w:szCs w:val="20"/>
              </w:rPr>
            </w:pPr>
            <w:r>
              <w:rPr>
                <w:rFonts w:cs="宋体"/>
                <w:sz w:val="20"/>
                <w:szCs w:val="20"/>
              </w:rPr>
              <w:t>公开单位：</w:t>
            </w:r>
            <w:r>
              <w:rPr>
                <w:sz w:val="20"/>
                <w:u w:color="auto"/>
              </w:rPr>
              <w:t>重庆市九龙坡区陶家镇劳动就业和社会保障服务所</w:t>
            </w:r>
          </w:p>
        </w:tc>
        <w:tc>
          <w:tcPr>
            <w:tcW w:w="401" w:type="pct"/>
            <w:tcBorders>
              <w:top w:val="nil"/>
              <w:left w:val="nil"/>
              <w:bottom w:val="nil"/>
              <w:right w:val="nil"/>
            </w:tcBorders>
            <w:shd w:val="clear" w:color="auto" w:fill="auto"/>
            <w:noWrap/>
            <w:tcMar>
              <w:top w:w="15" w:type="dxa"/>
              <w:left w:w="15" w:type="dxa"/>
              <w:right w:w="15" w:type="dxa"/>
            </w:tcMar>
            <w:vAlign w:val="bottom"/>
          </w:tcPr>
          <w:p w14:paraId="456C03D5">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082E7CFF">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1FE8B4BD">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21C30B42">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6B064C05">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406BE6D0">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41D89712">
            <w:pPr>
              <w:jc w:val="right"/>
              <w:textAlignment w:val="bottom"/>
              <w:rPr>
                <w:rFonts w:hint="default" w:cs="宋体"/>
                <w:color w:val="000000"/>
                <w:sz w:val="20"/>
                <w:szCs w:val="20"/>
              </w:rPr>
            </w:pPr>
            <w:r>
              <w:rPr>
                <w:rFonts w:cs="宋体"/>
                <w:color w:val="000000"/>
                <w:sz w:val="20"/>
                <w:szCs w:val="20"/>
              </w:rPr>
              <w:t>公开02表</w:t>
            </w:r>
          </w:p>
        </w:tc>
      </w:tr>
      <w:tr w14:paraId="6E432B13">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14:paraId="613281E6">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7AEC3CE8">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0B3198AF">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2E8C61F4">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7BDD9FD0">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7191805F">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73C0B314">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7E6A4721">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13ED141B">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49AEABD1">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48B76B">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4474E9">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3EB658">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6F826E7">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E094178">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992B5C5">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BD4B98">
            <w:pPr>
              <w:jc w:val="center"/>
              <w:textAlignment w:val="center"/>
              <w:rPr>
                <w:rFonts w:hint="default" w:cs="宋体"/>
                <w:b/>
                <w:color w:val="000000"/>
                <w:sz w:val="20"/>
                <w:szCs w:val="20"/>
              </w:rPr>
            </w:pPr>
            <w:r>
              <w:rPr>
                <w:rFonts w:cs="宋体"/>
                <w:b/>
                <w:color w:val="000000"/>
                <w:sz w:val="20"/>
                <w:szCs w:val="20"/>
              </w:rPr>
              <w:t>其他收入</w:t>
            </w:r>
          </w:p>
        </w:tc>
      </w:tr>
      <w:tr w14:paraId="4B9BE744">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49DE8A">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46640984">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6466D3">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460267">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3BBC3A">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E27637">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787216">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3A30C17">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12FC700">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6589A9">
            <w:pPr>
              <w:jc w:val="center"/>
              <w:rPr>
                <w:rFonts w:hint="default" w:cs="宋体"/>
                <w:b/>
                <w:color w:val="000000"/>
                <w:sz w:val="20"/>
                <w:szCs w:val="20"/>
              </w:rPr>
            </w:pPr>
          </w:p>
        </w:tc>
      </w:tr>
      <w:tr w14:paraId="27F8A72D">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DF42BF">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414232E5">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39C87B0">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39E343">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86F416">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DBFA73">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02CAED9">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EA58BB">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54FED1">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D876C7">
            <w:pPr>
              <w:jc w:val="center"/>
              <w:rPr>
                <w:rFonts w:hint="default" w:cs="宋体"/>
                <w:b/>
                <w:color w:val="000000"/>
                <w:sz w:val="20"/>
                <w:szCs w:val="20"/>
              </w:rPr>
            </w:pPr>
          </w:p>
        </w:tc>
      </w:tr>
      <w:tr w14:paraId="2DD41FA1">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DB28E3">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53EC4218">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E8FED7">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DA7719">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09F800">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B01B05F">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D66742">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D58234">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972030">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1384543">
            <w:pPr>
              <w:jc w:val="center"/>
              <w:rPr>
                <w:rFonts w:hint="default" w:cs="宋体"/>
                <w:b/>
                <w:color w:val="000000"/>
                <w:sz w:val="20"/>
                <w:szCs w:val="20"/>
              </w:rPr>
            </w:pPr>
          </w:p>
        </w:tc>
      </w:tr>
      <w:tr w14:paraId="1DFC4426">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5E08C3">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3E6F3F44">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A94E8EB">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E32E39">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A94978">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F1522C">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E80A1C">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045B71">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AEF67F">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853B3A">
            <w:pPr>
              <w:jc w:val="center"/>
              <w:rPr>
                <w:rFonts w:hint="default" w:cs="宋体"/>
                <w:b/>
                <w:color w:val="000000"/>
                <w:sz w:val="20"/>
                <w:szCs w:val="20"/>
              </w:rPr>
            </w:pPr>
          </w:p>
        </w:tc>
      </w:tr>
      <w:tr w14:paraId="412D13B7">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707C34">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3FCF71">
            <w:pPr>
              <w:wordWrap w:val="0"/>
              <w:jc w:val="right"/>
              <w:textAlignment w:val="center"/>
              <w:rPr>
                <w:rFonts w:hint="default" w:cs="宋体"/>
                <w:b/>
                <w:color w:val="000000"/>
                <w:sz w:val="20"/>
                <w:szCs w:val="20"/>
              </w:rPr>
            </w:pPr>
            <w:r>
              <w:rPr>
                <w:rFonts w:cs="宋体"/>
                <w:b/>
                <w:bCs/>
                <w:color w:val="000000"/>
                <w:sz w:val="20"/>
                <w:szCs w:val="20"/>
              </w:rPr>
              <w:t>71.84</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55BAA5">
            <w:pPr>
              <w:wordWrap w:val="0"/>
              <w:jc w:val="right"/>
              <w:textAlignment w:val="center"/>
              <w:rPr>
                <w:rFonts w:hint="default" w:cs="宋体"/>
                <w:b/>
                <w:color w:val="000000"/>
                <w:sz w:val="20"/>
                <w:szCs w:val="20"/>
              </w:rPr>
            </w:pPr>
            <w:r>
              <w:rPr>
                <w:rFonts w:cs="宋体"/>
                <w:b/>
                <w:bCs/>
                <w:color w:val="000000"/>
                <w:sz w:val="20"/>
                <w:szCs w:val="20"/>
              </w:rPr>
              <w:t>71.84</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ADB84F">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481A85">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F98A5C">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C87588">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7B9ACD">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E7B950">
            <w:pPr>
              <w:wordWrap w:val="0"/>
              <w:jc w:val="right"/>
              <w:textAlignment w:val="center"/>
              <w:rPr>
                <w:rFonts w:hint="default" w:cs="宋体"/>
                <w:b/>
                <w:color w:val="000000"/>
                <w:sz w:val="20"/>
                <w:szCs w:val="20"/>
              </w:rPr>
            </w:pPr>
            <w:r>
              <w:rPr>
                <w:b/>
                <w:color w:val="000000"/>
                <w:sz w:val="20"/>
                <w:u w:color="auto"/>
              </w:rPr>
              <w:t xml:space="preserve"> </w:t>
            </w:r>
          </w:p>
        </w:tc>
      </w:tr>
      <w:tr w14:paraId="7DBFA10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07D1CD">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C3BD7E">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2916CA">
            <w:pPr>
              <w:wordWrap w:val="0"/>
              <w:jc w:val="right"/>
              <w:textAlignment w:val="center"/>
              <w:rPr>
                <w:rFonts w:hint="default" w:cs="宋体"/>
                <w:color w:val="000000"/>
                <w:sz w:val="20"/>
                <w:szCs w:val="20"/>
              </w:rPr>
            </w:pPr>
            <w:r>
              <w:rPr>
                <w:rFonts w:cs="宋体"/>
                <w:b/>
                <w:color w:val="000000"/>
                <w:sz w:val="20"/>
                <w:szCs w:val="20"/>
              </w:rPr>
              <w:t>63.55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0F158F">
            <w:pPr>
              <w:wordWrap w:val="0"/>
              <w:jc w:val="right"/>
              <w:textAlignment w:val="center"/>
              <w:rPr>
                <w:rFonts w:hint="default" w:cs="宋体"/>
                <w:color w:val="000000"/>
                <w:sz w:val="20"/>
                <w:szCs w:val="20"/>
              </w:rPr>
            </w:pPr>
            <w:r>
              <w:rPr>
                <w:rFonts w:cs="宋体"/>
                <w:b/>
                <w:color w:val="000000"/>
                <w:sz w:val="20"/>
                <w:szCs w:val="20"/>
              </w:rPr>
              <w:t>63.55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B68A6F">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3B5469">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D7EF2">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8E76D1">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85784B">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3F5EC3">
            <w:pPr>
              <w:wordWrap w:val="0"/>
              <w:jc w:val="right"/>
              <w:textAlignment w:val="center"/>
              <w:rPr>
                <w:rFonts w:hint="default" w:cs="宋体"/>
                <w:color w:val="000000"/>
                <w:sz w:val="20"/>
                <w:szCs w:val="20"/>
              </w:rPr>
            </w:pPr>
            <w:r>
              <w:rPr>
                <w:color w:val="000000"/>
                <w:sz w:val="20"/>
                <w:u w:color="auto"/>
              </w:rPr>
              <w:t xml:space="preserve"> </w:t>
            </w:r>
          </w:p>
        </w:tc>
      </w:tr>
      <w:tr w14:paraId="72779DFA">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F9157A">
            <w:pPr>
              <w:textAlignment w:val="center"/>
              <w:rPr>
                <w:rFonts w:hint="default" w:cs="宋体"/>
                <w:color w:val="000000"/>
                <w:sz w:val="20"/>
                <w:szCs w:val="20"/>
              </w:rPr>
            </w:pPr>
            <w:r>
              <w:rPr>
                <w:rFonts w:cs="宋体"/>
                <w:b/>
                <w:color w:val="000000"/>
                <w:sz w:val="20"/>
                <w:szCs w:val="20"/>
              </w:rPr>
              <w:t>20801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E1091C">
            <w:pPr>
              <w:textAlignment w:val="center"/>
              <w:rPr>
                <w:rFonts w:hint="default" w:cs="宋体"/>
                <w:color w:val="000000"/>
                <w:sz w:val="20"/>
                <w:szCs w:val="20"/>
              </w:rPr>
            </w:pPr>
            <w:r>
              <w:rPr>
                <w:rFonts w:cs="宋体"/>
                <w:b/>
                <w:color w:val="000000"/>
                <w:sz w:val="20"/>
                <w:szCs w:val="20"/>
              </w:rPr>
              <w:t>人力资源和社会保障管理事务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28D99D">
            <w:pPr>
              <w:wordWrap w:val="0"/>
              <w:jc w:val="right"/>
              <w:textAlignment w:val="center"/>
              <w:rPr>
                <w:rFonts w:hint="default" w:cs="宋体"/>
                <w:color w:val="000000"/>
                <w:sz w:val="20"/>
                <w:szCs w:val="20"/>
              </w:rPr>
            </w:pPr>
            <w:r>
              <w:rPr>
                <w:rFonts w:cs="宋体"/>
                <w:b/>
                <w:color w:val="000000"/>
                <w:sz w:val="20"/>
                <w:szCs w:val="20"/>
              </w:rPr>
              <w:t>54.49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93BAD8">
            <w:pPr>
              <w:wordWrap w:val="0"/>
              <w:jc w:val="right"/>
              <w:textAlignment w:val="center"/>
              <w:rPr>
                <w:rFonts w:hint="default" w:cs="宋体"/>
                <w:color w:val="000000"/>
                <w:sz w:val="20"/>
                <w:szCs w:val="20"/>
              </w:rPr>
            </w:pPr>
            <w:r>
              <w:rPr>
                <w:rFonts w:cs="宋体"/>
                <w:b/>
                <w:color w:val="000000"/>
                <w:sz w:val="20"/>
                <w:szCs w:val="20"/>
              </w:rPr>
              <w:t>54.49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E659AA">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F1672E">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E5DD71">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CEF1B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1A74D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131EA5">
            <w:pPr>
              <w:wordWrap w:val="0"/>
              <w:jc w:val="right"/>
              <w:textAlignment w:val="center"/>
              <w:rPr>
                <w:rFonts w:hint="default" w:cs="宋体"/>
                <w:color w:val="000000"/>
                <w:sz w:val="20"/>
                <w:szCs w:val="20"/>
              </w:rPr>
            </w:pPr>
            <w:r>
              <w:rPr>
                <w:color w:val="000000"/>
                <w:sz w:val="20"/>
                <w:u w:color="auto"/>
              </w:rPr>
              <w:t xml:space="preserve"> </w:t>
            </w:r>
          </w:p>
        </w:tc>
      </w:tr>
      <w:tr w14:paraId="6E930385">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A88B10">
            <w:pPr>
              <w:textAlignment w:val="center"/>
              <w:rPr>
                <w:rFonts w:hint="default" w:cs="宋体"/>
                <w:color w:val="000000"/>
                <w:sz w:val="20"/>
                <w:szCs w:val="20"/>
              </w:rPr>
            </w:pPr>
            <w:r>
              <w:rPr>
                <w:rFonts w:cs="宋体"/>
                <w:color w:val="000000"/>
                <w:sz w:val="20"/>
                <w:szCs w:val="20"/>
              </w:rPr>
              <w:t>2080199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02B33E">
            <w:pPr>
              <w:textAlignment w:val="center"/>
              <w:rPr>
                <w:rFonts w:hint="default" w:cs="宋体"/>
                <w:color w:val="000000"/>
                <w:sz w:val="20"/>
                <w:szCs w:val="20"/>
              </w:rPr>
            </w:pPr>
            <w:r>
              <w:rPr>
                <w:rFonts w:cs="宋体"/>
                <w:color w:val="000000"/>
                <w:sz w:val="20"/>
                <w:szCs w:val="20"/>
              </w:rPr>
              <w:t>其他人力资源和社会保障管理事务支出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E34976">
            <w:pPr>
              <w:wordWrap w:val="0"/>
              <w:jc w:val="right"/>
              <w:textAlignment w:val="center"/>
              <w:rPr>
                <w:rFonts w:hint="default" w:cs="宋体"/>
                <w:color w:val="000000"/>
                <w:sz w:val="20"/>
                <w:szCs w:val="20"/>
              </w:rPr>
            </w:pPr>
            <w:r>
              <w:rPr>
                <w:rFonts w:cs="宋体"/>
                <w:color w:val="000000"/>
                <w:sz w:val="20"/>
                <w:szCs w:val="20"/>
              </w:rPr>
              <w:t>54.49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8F6BA9">
            <w:pPr>
              <w:wordWrap w:val="0"/>
              <w:jc w:val="right"/>
              <w:textAlignment w:val="center"/>
              <w:rPr>
                <w:rFonts w:hint="default" w:cs="宋体"/>
                <w:color w:val="000000"/>
                <w:sz w:val="20"/>
                <w:szCs w:val="20"/>
              </w:rPr>
            </w:pPr>
            <w:r>
              <w:rPr>
                <w:rFonts w:cs="宋体"/>
                <w:color w:val="000000"/>
                <w:sz w:val="20"/>
                <w:szCs w:val="20"/>
              </w:rPr>
              <w:t>54.49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B34663">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149D27">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89487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450998">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54B00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525BD2">
            <w:pPr>
              <w:wordWrap w:val="0"/>
              <w:jc w:val="right"/>
              <w:textAlignment w:val="center"/>
              <w:rPr>
                <w:rFonts w:hint="default" w:cs="宋体"/>
                <w:color w:val="000000"/>
                <w:sz w:val="20"/>
                <w:szCs w:val="20"/>
              </w:rPr>
            </w:pPr>
            <w:r>
              <w:rPr>
                <w:color w:val="000000"/>
                <w:sz w:val="20"/>
                <w:u w:color="auto"/>
              </w:rPr>
              <w:t xml:space="preserve"> </w:t>
            </w:r>
          </w:p>
        </w:tc>
      </w:tr>
      <w:tr w14:paraId="7C39CE4B">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356E85">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2B47EE">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CBCFE7">
            <w:pPr>
              <w:wordWrap w:val="0"/>
              <w:jc w:val="right"/>
              <w:textAlignment w:val="center"/>
              <w:rPr>
                <w:rFonts w:hint="default" w:cs="宋体"/>
                <w:color w:val="000000"/>
                <w:sz w:val="20"/>
                <w:szCs w:val="20"/>
              </w:rPr>
            </w:pPr>
            <w:r>
              <w:rPr>
                <w:rFonts w:cs="宋体"/>
                <w:b/>
                <w:color w:val="000000"/>
                <w:sz w:val="20"/>
                <w:szCs w:val="20"/>
              </w:rPr>
              <w:t>9.06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E7EBCB">
            <w:pPr>
              <w:wordWrap w:val="0"/>
              <w:jc w:val="right"/>
              <w:textAlignment w:val="center"/>
              <w:rPr>
                <w:rFonts w:hint="default" w:cs="宋体"/>
                <w:color w:val="000000"/>
                <w:sz w:val="20"/>
                <w:szCs w:val="20"/>
              </w:rPr>
            </w:pPr>
            <w:r>
              <w:rPr>
                <w:rFonts w:cs="宋体"/>
                <w:b/>
                <w:color w:val="000000"/>
                <w:sz w:val="20"/>
                <w:szCs w:val="20"/>
              </w:rPr>
              <w:t>9.06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95E4C9">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6A6976">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C784BC">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CBE33B">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81F1BE">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3C3B98">
            <w:pPr>
              <w:wordWrap w:val="0"/>
              <w:jc w:val="right"/>
              <w:textAlignment w:val="center"/>
              <w:rPr>
                <w:rFonts w:hint="default" w:cs="宋体"/>
                <w:color w:val="000000"/>
                <w:sz w:val="20"/>
                <w:szCs w:val="20"/>
              </w:rPr>
            </w:pPr>
            <w:r>
              <w:rPr>
                <w:color w:val="000000"/>
                <w:sz w:val="20"/>
                <w:u w:color="auto"/>
              </w:rPr>
              <w:t xml:space="preserve"> </w:t>
            </w:r>
          </w:p>
        </w:tc>
      </w:tr>
      <w:tr w14:paraId="264E12C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C0A473">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4D4F58">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DAB19C">
            <w:pPr>
              <w:wordWrap w:val="0"/>
              <w:jc w:val="right"/>
              <w:textAlignment w:val="center"/>
              <w:rPr>
                <w:rFonts w:hint="default" w:cs="宋体"/>
                <w:color w:val="000000"/>
                <w:sz w:val="20"/>
                <w:szCs w:val="20"/>
              </w:rPr>
            </w:pPr>
            <w:r>
              <w:rPr>
                <w:rFonts w:cs="宋体"/>
                <w:color w:val="000000"/>
                <w:sz w:val="20"/>
                <w:szCs w:val="20"/>
              </w:rPr>
              <w:t>4.24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821CC3">
            <w:pPr>
              <w:wordWrap w:val="0"/>
              <w:jc w:val="right"/>
              <w:textAlignment w:val="center"/>
              <w:rPr>
                <w:rFonts w:hint="default" w:cs="宋体"/>
                <w:color w:val="000000"/>
                <w:sz w:val="20"/>
                <w:szCs w:val="20"/>
              </w:rPr>
            </w:pPr>
            <w:r>
              <w:rPr>
                <w:rFonts w:cs="宋体"/>
                <w:color w:val="000000"/>
                <w:sz w:val="20"/>
                <w:szCs w:val="20"/>
              </w:rPr>
              <w:t>4.24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1B4805">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5AC7C6">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9633BF">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9FACEE">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92DEA8">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00D2B9">
            <w:pPr>
              <w:wordWrap w:val="0"/>
              <w:jc w:val="right"/>
              <w:textAlignment w:val="center"/>
              <w:rPr>
                <w:rFonts w:hint="default" w:cs="宋体"/>
                <w:color w:val="000000"/>
                <w:sz w:val="20"/>
                <w:szCs w:val="20"/>
              </w:rPr>
            </w:pPr>
            <w:r>
              <w:rPr>
                <w:color w:val="000000"/>
                <w:sz w:val="20"/>
                <w:u w:color="auto"/>
              </w:rPr>
              <w:t xml:space="preserve"> </w:t>
            </w:r>
          </w:p>
        </w:tc>
      </w:tr>
      <w:tr w14:paraId="6883185C">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C74D90">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33B062">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3C2C52">
            <w:pPr>
              <w:wordWrap w:val="0"/>
              <w:jc w:val="right"/>
              <w:textAlignment w:val="center"/>
              <w:rPr>
                <w:rFonts w:hint="default" w:cs="宋体"/>
                <w:color w:val="000000"/>
                <w:sz w:val="20"/>
                <w:szCs w:val="20"/>
              </w:rPr>
            </w:pPr>
            <w:r>
              <w:rPr>
                <w:rFonts w:cs="宋体"/>
                <w:color w:val="000000"/>
                <w:sz w:val="20"/>
                <w:szCs w:val="20"/>
              </w:rPr>
              <w:t>2.12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C06374">
            <w:pPr>
              <w:wordWrap w:val="0"/>
              <w:jc w:val="right"/>
              <w:textAlignment w:val="center"/>
              <w:rPr>
                <w:rFonts w:hint="default" w:cs="宋体"/>
                <w:color w:val="000000"/>
                <w:sz w:val="20"/>
                <w:szCs w:val="20"/>
              </w:rPr>
            </w:pPr>
            <w:r>
              <w:rPr>
                <w:rFonts w:cs="宋体"/>
                <w:color w:val="000000"/>
                <w:sz w:val="20"/>
                <w:szCs w:val="20"/>
              </w:rPr>
              <w:t>2.12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32257F">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302CBB">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ECACE5">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E19304">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0AC286">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53FF88">
            <w:pPr>
              <w:wordWrap w:val="0"/>
              <w:jc w:val="right"/>
              <w:textAlignment w:val="center"/>
              <w:rPr>
                <w:rFonts w:hint="default" w:cs="宋体"/>
                <w:color w:val="000000"/>
                <w:sz w:val="20"/>
                <w:szCs w:val="20"/>
              </w:rPr>
            </w:pPr>
            <w:r>
              <w:rPr>
                <w:color w:val="000000"/>
                <w:sz w:val="20"/>
                <w:u w:color="auto"/>
              </w:rPr>
              <w:t xml:space="preserve"> </w:t>
            </w:r>
          </w:p>
        </w:tc>
      </w:tr>
      <w:tr w14:paraId="6FC3AA04">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3A1F5B">
            <w:pPr>
              <w:textAlignment w:val="center"/>
              <w:rPr>
                <w:rFonts w:hint="default" w:cs="宋体"/>
                <w:color w:val="000000"/>
                <w:sz w:val="20"/>
                <w:szCs w:val="20"/>
              </w:rPr>
            </w:pPr>
            <w:r>
              <w:rPr>
                <w:rFonts w:cs="宋体"/>
                <w:color w:val="000000"/>
                <w:sz w:val="20"/>
                <w:szCs w:val="20"/>
              </w:rPr>
              <w:t>2080599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5867CE">
            <w:pPr>
              <w:textAlignment w:val="center"/>
              <w:rPr>
                <w:rFonts w:hint="default" w:cs="宋体"/>
                <w:color w:val="000000"/>
                <w:sz w:val="20"/>
                <w:szCs w:val="20"/>
              </w:rPr>
            </w:pPr>
            <w:r>
              <w:rPr>
                <w:rFonts w:cs="宋体"/>
                <w:color w:val="000000"/>
                <w:sz w:val="20"/>
                <w:szCs w:val="20"/>
              </w:rPr>
              <w:t>其他行政事业单位养老支出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8885BE">
            <w:pPr>
              <w:wordWrap w:val="0"/>
              <w:jc w:val="right"/>
              <w:textAlignment w:val="center"/>
              <w:rPr>
                <w:rFonts w:hint="default" w:cs="宋体"/>
                <w:color w:val="000000"/>
                <w:sz w:val="20"/>
                <w:szCs w:val="20"/>
              </w:rPr>
            </w:pPr>
            <w:r>
              <w:rPr>
                <w:rFonts w:cs="宋体"/>
                <w:color w:val="000000"/>
                <w:sz w:val="20"/>
                <w:szCs w:val="20"/>
              </w:rPr>
              <w:t>2.71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DEFA45">
            <w:pPr>
              <w:wordWrap w:val="0"/>
              <w:jc w:val="right"/>
              <w:textAlignment w:val="center"/>
              <w:rPr>
                <w:rFonts w:hint="default" w:cs="宋体"/>
                <w:color w:val="000000"/>
                <w:sz w:val="20"/>
                <w:szCs w:val="20"/>
              </w:rPr>
            </w:pPr>
            <w:r>
              <w:rPr>
                <w:rFonts w:cs="宋体"/>
                <w:color w:val="000000"/>
                <w:sz w:val="20"/>
                <w:szCs w:val="20"/>
              </w:rPr>
              <w:t>2.71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C4FCC4">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80A947">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83D85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770359">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905E6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308C36">
            <w:pPr>
              <w:wordWrap w:val="0"/>
              <w:jc w:val="right"/>
              <w:textAlignment w:val="center"/>
              <w:rPr>
                <w:rFonts w:hint="default" w:cs="宋体"/>
                <w:color w:val="000000"/>
                <w:sz w:val="20"/>
                <w:szCs w:val="20"/>
              </w:rPr>
            </w:pPr>
            <w:r>
              <w:rPr>
                <w:color w:val="000000"/>
                <w:sz w:val="20"/>
                <w:u w:color="auto"/>
              </w:rPr>
              <w:t xml:space="preserve"> </w:t>
            </w:r>
          </w:p>
        </w:tc>
      </w:tr>
      <w:tr w14:paraId="5B0B8630">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6EC323">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E75F81">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74C731">
            <w:pPr>
              <w:wordWrap w:val="0"/>
              <w:jc w:val="right"/>
              <w:textAlignment w:val="center"/>
              <w:rPr>
                <w:rFonts w:hint="default" w:cs="宋体"/>
                <w:color w:val="000000"/>
                <w:sz w:val="20"/>
                <w:szCs w:val="20"/>
              </w:rPr>
            </w:pPr>
            <w:r>
              <w:rPr>
                <w:rFonts w:cs="宋体"/>
                <w:b/>
                <w:color w:val="000000"/>
                <w:sz w:val="20"/>
                <w:szCs w:val="20"/>
              </w:rPr>
              <w:t>2.77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FBA1AE">
            <w:pPr>
              <w:wordWrap w:val="0"/>
              <w:jc w:val="right"/>
              <w:textAlignment w:val="center"/>
              <w:rPr>
                <w:rFonts w:hint="default" w:cs="宋体"/>
                <w:color w:val="000000"/>
                <w:sz w:val="20"/>
                <w:szCs w:val="20"/>
              </w:rPr>
            </w:pPr>
            <w:r>
              <w:rPr>
                <w:rFonts w:cs="宋体"/>
                <w:b/>
                <w:color w:val="000000"/>
                <w:sz w:val="20"/>
                <w:szCs w:val="20"/>
              </w:rPr>
              <w:t>2.77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E61B6F">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A369BF">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9183AE">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87C206">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5E28B1">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ED150D">
            <w:pPr>
              <w:wordWrap w:val="0"/>
              <w:jc w:val="right"/>
              <w:textAlignment w:val="center"/>
              <w:rPr>
                <w:rFonts w:hint="default" w:cs="宋体"/>
                <w:color w:val="000000"/>
                <w:sz w:val="20"/>
                <w:szCs w:val="20"/>
              </w:rPr>
            </w:pPr>
            <w:r>
              <w:rPr>
                <w:color w:val="000000"/>
                <w:sz w:val="20"/>
                <w:u w:color="auto"/>
              </w:rPr>
              <w:t xml:space="preserve"> </w:t>
            </w:r>
          </w:p>
        </w:tc>
      </w:tr>
      <w:tr w14:paraId="37E5735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E719C9">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47C147">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7CB909">
            <w:pPr>
              <w:wordWrap w:val="0"/>
              <w:jc w:val="right"/>
              <w:textAlignment w:val="center"/>
              <w:rPr>
                <w:rFonts w:hint="default" w:cs="宋体"/>
                <w:color w:val="000000"/>
                <w:sz w:val="20"/>
                <w:szCs w:val="20"/>
              </w:rPr>
            </w:pPr>
            <w:r>
              <w:rPr>
                <w:rFonts w:cs="宋体"/>
                <w:b/>
                <w:color w:val="000000"/>
                <w:sz w:val="20"/>
                <w:szCs w:val="20"/>
              </w:rPr>
              <w:t>2.77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80B8BF">
            <w:pPr>
              <w:wordWrap w:val="0"/>
              <w:jc w:val="right"/>
              <w:textAlignment w:val="center"/>
              <w:rPr>
                <w:rFonts w:hint="default" w:cs="宋体"/>
                <w:color w:val="000000"/>
                <w:sz w:val="20"/>
                <w:szCs w:val="20"/>
              </w:rPr>
            </w:pPr>
            <w:r>
              <w:rPr>
                <w:rFonts w:cs="宋体"/>
                <w:b/>
                <w:color w:val="000000"/>
                <w:sz w:val="20"/>
                <w:szCs w:val="20"/>
              </w:rPr>
              <w:t>2.77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EB536E">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B8C1AD">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937C0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44991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B2DC5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F2CCC4">
            <w:pPr>
              <w:wordWrap w:val="0"/>
              <w:jc w:val="right"/>
              <w:textAlignment w:val="center"/>
              <w:rPr>
                <w:rFonts w:hint="default" w:cs="宋体"/>
                <w:color w:val="000000"/>
                <w:sz w:val="20"/>
                <w:szCs w:val="20"/>
              </w:rPr>
            </w:pPr>
            <w:r>
              <w:rPr>
                <w:color w:val="000000"/>
                <w:sz w:val="20"/>
                <w:u w:color="auto"/>
              </w:rPr>
              <w:t xml:space="preserve"> </w:t>
            </w:r>
          </w:p>
        </w:tc>
      </w:tr>
      <w:tr w14:paraId="67D5A31D">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C6F5FF">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80801D">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A674FB">
            <w:pPr>
              <w:wordWrap w:val="0"/>
              <w:jc w:val="right"/>
              <w:textAlignment w:val="center"/>
              <w:rPr>
                <w:rFonts w:hint="default" w:cs="宋体"/>
                <w:color w:val="000000"/>
                <w:sz w:val="20"/>
                <w:szCs w:val="20"/>
              </w:rPr>
            </w:pPr>
            <w:r>
              <w:rPr>
                <w:rFonts w:cs="宋体"/>
                <w:color w:val="000000"/>
                <w:sz w:val="20"/>
                <w:szCs w:val="20"/>
              </w:rPr>
              <w:t>2.57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D84858">
            <w:pPr>
              <w:wordWrap w:val="0"/>
              <w:jc w:val="right"/>
              <w:textAlignment w:val="center"/>
              <w:rPr>
                <w:rFonts w:hint="default" w:cs="宋体"/>
                <w:color w:val="000000"/>
                <w:sz w:val="20"/>
                <w:szCs w:val="20"/>
              </w:rPr>
            </w:pPr>
            <w:r>
              <w:rPr>
                <w:rFonts w:cs="宋体"/>
                <w:color w:val="000000"/>
                <w:sz w:val="20"/>
                <w:szCs w:val="20"/>
              </w:rPr>
              <w:t>2.57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778F6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A95B09">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628B8C">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48B7BC">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63F564">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0FC2CC">
            <w:pPr>
              <w:wordWrap w:val="0"/>
              <w:jc w:val="right"/>
              <w:textAlignment w:val="center"/>
              <w:rPr>
                <w:rFonts w:hint="default" w:cs="宋体"/>
                <w:color w:val="000000"/>
                <w:sz w:val="20"/>
                <w:szCs w:val="20"/>
              </w:rPr>
            </w:pPr>
            <w:r>
              <w:rPr>
                <w:color w:val="000000"/>
                <w:sz w:val="20"/>
                <w:u w:color="auto"/>
              </w:rPr>
              <w:t xml:space="preserve"> </w:t>
            </w:r>
          </w:p>
        </w:tc>
      </w:tr>
      <w:tr w14:paraId="46AD574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66B37C">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24DD71">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BABB2E">
            <w:pPr>
              <w:wordWrap w:val="0"/>
              <w:jc w:val="right"/>
              <w:textAlignment w:val="center"/>
              <w:rPr>
                <w:rFonts w:hint="default" w:cs="宋体"/>
                <w:color w:val="000000"/>
                <w:sz w:val="20"/>
                <w:szCs w:val="20"/>
              </w:rPr>
            </w:pPr>
            <w:r>
              <w:rPr>
                <w:rFonts w:cs="宋体"/>
                <w:color w:val="000000"/>
                <w:sz w:val="20"/>
                <w:szCs w:val="20"/>
              </w:rPr>
              <w:t>0.20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F96BD6">
            <w:pPr>
              <w:wordWrap w:val="0"/>
              <w:jc w:val="right"/>
              <w:textAlignment w:val="center"/>
              <w:rPr>
                <w:rFonts w:hint="default" w:cs="宋体"/>
                <w:color w:val="000000"/>
                <w:sz w:val="20"/>
                <w:szCs w:val="20"/>
              </w:rPr>
            </w:pPr>
            <w:r>
              <w:rPr>
                <w:rFonts w:cs="宋体"/>
                <w:color w:val="000000"/>
                <w:sz w:val="20"/>
                <w:szCs w:val="20"/>
              </w:rPr>
              <w:t>0.20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EF644C">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846D4C">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84F2ED">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AFC30D">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C9ADBB">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C8E64E">
            <w:pPr>
              <w:wordWrap w:val="0"/>
              <w:jc w:val="right"/>
              <w:textAlignment w:val="center"/>
              <w:rPr>
                <w:rFonts w:hint="default" w:cs="宋体"/>
                <w:color w:val="000000"/>
                <w:sz w:val="20"/>
                <w:szCs w:val="20"/>
              </w:rPr>
            </w:pPr>
            <w:r>
              <w:rPr>
                <w:color w:val="000000"/>
                <w:sz w:val="20"/>
                <w:u w:color="auto"/>
              </w:rPr>
              <w:t xml:space="preserve"> </w:t>
            </w:r>
          </w:p>
        </w:tc>
      </w:tr>
      <w:tr w14:paraId="728037D0">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9F6701">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38B2C2">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C1B565">
            <w:pPr>
              <w:wordWrap w:val="0"/>
              <w:jc w:val="right"/>
              <w:textAlignment w:val="center"/>
              <w:rPr>
                <w:rFonts w:hint="default" w:cs="宋体"/>
                <w:color w:val="000000"/>
                <w:sz w:val="20"/>
                <w:szCs w:val="20"/>
              </w:rPr>
            </w:pPr>
            <w:r>
              <w:rPr>
                <w:rFonts w:cs="宋体"/>
                <w:b/>
                <w:color w:val="000000"/>
                <w:sz w:val="20"/>
                <w:szCs w:val="20"/>
              </w:rPr>
              <w:t>5.52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7B22C1">
            <w:pPr>
              <w:wordWrap w:val="0"/>
              <w:jc w:val="right"/>
              <w:textAlignment w:val="center"/>
              <w:rPr>
                <w:rFonts w:hint="default" w:cs="宋体"/>
                <w:color w:val="000000"/>
                <w:sz w:val="20"/>
                <w:szCs w:val="20"/>
              </w:rPr>
            </w:pPr>
            <w:r>
              <w:rPr>
                <w:rFonts w:cs="宋体"/>
                <w:b/>
                <w:color w:val="000000"/>
                <w:sz w:val="20"/>
                <w:szCs w:val="20"/>
              </w:rPr>
              <w:t>5.52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AD6937">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AD8390">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720D5E">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CBF69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D20290">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8302DA">
            <w:pPr>
              <w:wordWrap w:val="0"/>
              <w:jc w:val="right"/>
              <w:textAlignment w:val="center"/>
              <w:rPr>
                <w:rFonts w:hint="default" w:cs="宋体"/>
                <w:color w:val="000000"/>
                <w:sz w:val="20"/>
                <w:szCs w:val="20"/>
              </w:rPr>
            </w:pPr>
            <w:r>
              <w:rPr>
                <w:color w:val="000000"/>
                <w:sz w:val="20"/>
                <w:u w:color="auto"/>
              </w:rPr>
              <w:t xml:space="preserve"> </w:t>
            </w:r>
          </w:p>
        </w:tc>
      </w:tr>
      <w:tr w14:paraId="33D913A4">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BF032F">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82237A">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C9C6BE">
            <w:pPr>
              <w:wordWrap w:val="0"/>
              <w:jc w:val="right"/>
              <w:textAlignment w:val="center"/>
              <w:rPr>
                <w:rFonts w:hint="default" w:cs="宋体"/>
                <w:color w:val="000000"/>
                <w:sz w:val="20"/>
                <w:szCs w:val="20"/>
              </w:rPr>
            </w:pPr>
            <w:r>
              <w:rPr>
                <w:rFonts w:cs="宋体"/>
                <w:b/>
                <w:color w:val="000000"/>
                <w:sz w:val="20"/>
                <w:szCs w:val="20"/>
              </w:rPr>
              <w:t>5.52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31AF74">
            <w:pPr>
              <w:wordWrap w:val="0"/>
              <w:jc w:val="right"/>
              <w:textAlignment w:val="center"/>
              <w:rPr>
                <w:rFonts w:hint="default" w:cs="宋体"/>
                <w:color w:val="000000"/>
                <w:sz w:val="20"/>
                <w:szCs w:val="20"/>
              </w:rPr>
            </w:pPr>
            <w:r>
              <w:rPr>
                <w:rFonts w:cs="宋体"/>
                <w:b/>
                <w:color w:val="000000"/>
                <w:sz w:val="20"/>
                <w:szCs w:val="20"/>
              </w:rPr>
              <w:t>5.52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33084F">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D7320F">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C63236">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946914">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F5311">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066813">
            <w:pPr>
              <w:wordWrap w:val="0"/>
              <w:jc w:val="right"/>
              <w:textAlignment w:val="center"/>
              <w:rPr>
                <w:rFonts w:hint="default" w:cs="宋体"/>
                <w:color w:val="000000"/>
                <w:sz w:val="20"/>
                <w:szCs w:val="20"/>
              </w:rPr>
            </w:pPr>
            <w:r>
              <w:rPr>
                <w:color w:val="000000"/>
                <w:sz w:val="20"/>
                <w:u w:color="auto"/>
              </w:rPr>
              <w:t xml:space="preserve"> </w:t>
            </w:r>
          </w:p>
        </w:tc>
      </w:tr>
      <w:tr w14:paraId="2E7A29CE">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E85FC3">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6744A2">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99D7C1">
            <w:pPr>
              <w:wordWrap w:val="0"/>
              <w:jc w:val="right"/>
              <w:textAlignment w:val="center"/>
              <w:rPr>
                <w:rFonts w:hint="default" w:cs="宋体"/>
                <w:color w:val="000000"/>
                <w:sz w:val="20"/>
                <w:szCs w:val="20"/>
              </w:rPr>
            </w:pPr>
            <w:r>
              <w:rPr>
                <w:rFonts w:cs="宋体"/>
                <w:color w:val="000000"/>
                <w:sz w:val="20"/>
                <w:szCs w:val="20"/>
              </w:rPr>
              <w:t>5.12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ADD97A">
            <w:pPr>
              <w:wordWrap w:val="0"/>
              <w:jc w:val="right"/>
              <w:textAlignment w:val="center"/>
              <w:rPr>
                <w:rFonts w:hint="default" w:cs="宋体"/>
                <w:color w:val="000000"/>
                <w:sz w:val="20"/>
                <w:szCs w:val="20"/>
              </w:rPr>
            </w:pPr>
            <w:r>
              <w:rPr>
                <w:rFonts w:cs="宋体"/>
                <w:color w:val="000000"/>
                <w:sz w:val="20"/>
                <w:szCs w:val="20"/>
              </w:rPr>
              <w:t>5.12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E1FDA1">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FF8B4A">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12E7C7">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5B7DCF">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1FE879">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B3AFDB">
            <w:pPr>
              <w:wordWrap w:val="0"/>
              <w:jc w:val="right"/>
              <w:textAlignment w:val="center"/>
              <w:rPr>
                <w:rFonts w:hint="default" w:cs="宋体"/>
                <w:color w:val="000000"/>
                <w:sz w:val="20"/>
                <w:szCs w:val="20"/>
              </w:rPr>
            </w:pPr>
            <w:r>
              <w:rPr>
                <w:color w:val="000000"/>
                <w:sz w:val="20"/>
                <w:u w:color="auto"/>
              </w:rPr>
              <w:t xml:space="preserve"> </w:t>
            </w:r>
          </w:p>
        </w:tc>
      </w:tr>
      <w:tr w14:paraId="1EFEA2E0">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422A64">
            <w:pPr>
              <w:textAlignment w:val="center"/>
              <w:rPr>
                <w:rFonts w:hint="default" w:cs="宋体"/>
                <w:color w:val="000000"/>
                <w:sz w:val="20"/>
                <w:szCs w:val="20"/>
              </w:rPr>
            </w:pPr>
            <w:r>
              <w:rPr>
                <w:rFonts w:cs="宋体"/>
                <w:color w:val="000000"/>
                <w:sz w:val="20"/>
                <w:szCs w:val="20"/>
              </w:rPr>
              <w:t>2210203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8CBC10">
            <w:pPr>
              <w:textAlignment w:val="center"/>
              <w:rPr>
                <w:rFonts w:hint="default" w:cs="宋体"/>
                <w:color w:val="000000"/>
                <w:sz w:val="20"/>
                <w:szCs w:val="20"/>
              </w:rPr>
            </w:pPr>
            <w:r>
              <w:rPr>
                <w:rFonts w:cs="宋体"/>
                <w:color w:val="000000"/>
                <w:sz w:val="20"/>
                <w:szCs w:val="20"/>
              </w:rPr>
              <w:t>购房补贴</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F2CDEE">
            <w:pPr>
              <w:wordWrap w:val="0"/>
              <w:jc w:val="right"/>
              <w:textAlignment w:val="center"/>
              <w:rPr>
                <w:rFonts w:hint="default" w:cs="宋体"/>
                <w:color w:val="000000"/>
                <w:sz w:val="20"/>
                <w:szCs w:val="20"/>
              </w:rPr>
            </w:pPr>
            <w:r>
              <w:rPr>
                <w:rFonts w:cs="宋体"/>
                <w:color w:val="000000"/>
                <w:sz w:val="20"/>
                <w:szCs w:val="20"/>
              </w:rPr>
              <w:t>0.40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430C8E">
            <w:pPr>
              <w:wordWrap w:val="0"/>
              <w:jc w:val="right"/>
              <w:textAlignment w:val="center"/>
              <w:rPr>
                <w:rFonts w:hint="default" w:cs="宋体"/>
                <w:color w:val="000000"/>
                <w:sz w:val="20"/>
                <w:szCs w:val="20"/>
              </w:rPr>
            </w:pPr>
            <w:r>
              <w:rPr>
                <w:rFonts w:cs="宋体"/>
                <w:color w:val="000000"/>
                <w:sz w:val="20"/>
                <w:szCs w:val="20"/>
              </w:rPr>
              <w:t>0.40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E3F658">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C6C7F4">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50315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D5DB95">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664173">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A7F005">
            <w:pPr>
              <w:wordWrap w:val="0"/>
              <w:jc w:val="right"/>
              <w:textAlignment w:val="center"/>
              <w:rPr>
                <w:rFonts w:hint="default" w:cs="宋体"/>
                <w:color w:val="000000"/>
                <w:sz w:val="20"/>
                <w:szCs w:val="20"/>
              </w:rPr>
            </w:pPr>
            <w:r>
              <w:rPr>
                <w:color w:val="000000"/>
                <w:sz w:val="20"/>
                <w:u w:color="auto"/>
              </w:rPr>
              <w:t xml:space="preserve"> </w:t>
            </w:r>
          </w:p>
        </w:tc>
      </w:tr>
    </w:tbl>
    <w:p w14:paraId="5A559A00">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14:paraId="169EC2B6">
      <w:pPr>
        <w:rPr>
          <w:rFonts w:hint="default" w:cs="宋体"/>
          <w:sz w:val="20"/>
          <w:szCs w:val="20"/>
        </w:rPr>
      </w:pPr>
      <w:r>
        <w:rPr>
          <w:rFonts w:cs="宋体"/>
          <w:sz w:val="20"/>
          <w:szCs w:val="20"/>
        </w:rPr>
        <w:br w:type="page"/>
      </w:r>
    </w:p>
    <w:tbl>
      <w:tblPr>
        <w:tblStyle w:val="7"/>
        <w:tblW w:w="5000" w:type="pct"/>
        <w:tblInd w:w="0" w:type="dxa"/>
        <w:tblLayout w:type="autofit"/>
        <w:tblCellMar>
          <w:top w:w="0" w:type="dxa"/>
          <w:left w:w="0" w:type="dxa"/>
          <w:bottom w:w="0" w:type="dxa"/>
          <w:right w:w="0" w:type="dxa"/>
        </w:tblCellMar>
      </w:tblPr>
      <w:tblGrid>
        <w:gridCol w:w="1791"/>
        <w:gridCol w:w="3430"/>
        <w:gridCol w:w="1690"/>
        <w:gridCol w:w="1690"/>
        <w:gridCol w:w="1690"/>
        <w:gridCol w:w="1675"/>
        <w:gridCol w:w="1675"/>
        <w:gridCol w:w="1737"/>
      </w:tblGrid>
      <w:tr w14:paraId="52637D2E">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6A9CA726">
            <w:pPr>
              <w:jc w:val="center"/>
              <w:textAlignment w:val="bottom"/>
              <w:rPr>
                <w:rFonts w:hint="default" w:cs="宋体"/>
                <w:b/>
                <w:color w:val="000000"/>
                <w:sz w:val="32"/>
                <w:szCs w:val="32"/>
              </w:rPr>
            </w:pPr>
            <w:r>
              <w:rPr>
                <w:rFonts w:cs="宋体"/>
                <w:b/>
                <w:color w:val="000000"/>
                <w:sz w:val="32"/>
                <w:szCs w:val="32"/>
              </w:rPr>
              <w:t>支出决算表</w:t>
            </w:r>
          </w:p>
        </w:tc>
      </w:tr>
      <w:tr w14:paraId="2C4C1B94">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14:paraId="186ACEF4">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重庆市九龙坡区陶家镇劳动就业和社会保障服务所 </w:t>
            </w:r>
          </w:p>
        </w:tc>
        <w:tc>
          <w:tcPr>
            <w:tcW w:w="553" w:type="pct"/>
            <w:tcBorders>
              <w:top w:val="nil"/>
              <w:left w:val="nil"/>
              <w:bottom w:val="nil"/>
              <w:right w:val="nil"/>
            </w:tcBorders>
            <w:shd w:val="clear" w:color="auto" w:fill="auto"/>
            <w:noWrap/>
            <w:tcMar>
              <w:top w:w="15" w:type="dxa"/>
              <w:left w:w="15" w:type="dxa"/>
              <w:right w:w="15" w:type="dxa"/>
            </w:tcMar>
            <w:vAlign w:val="bottom"/>
          </w:tcPr>
          <w:p w14:paraId="4EA6351E">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73C86AAC">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6D18B2C0">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010BCDBC">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32989A10">
            <w:pPr>
              <w:jc w:val="right"/>
              <w:textAlignment w:val="bottom"/>
              <w:rPr>
                <w:rFonts w:hint="default" w:cs="宋体"/>
                <w:color w:val="000000"/>
                <w:sz w:val="20"/>
                <w:szCs w:val="20"/>
              </w:rPr>
            </w:pPr>
            <w:r>
              <w:rPr>
                <w:rFonts w:cs="宋体"/>
                <w:color w:val="000000"/>
                <w:sz w:val="20"/>
                <w:szCs w:val="20"/>
              </w:rPr>
              <w:t>公开03表</w:t>
            </w:r>
          </w:p>
        </w:tc>
      </w:tr>
      <w:tr w14:paraId="457785D5">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14:paraId="77E2430F">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2BF87950">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43F522DC">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1E45A3EC">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4D91FE53">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6702925A">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68216815">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9E1EAB2">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84B77DA">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B589A7">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466741">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A1936FD">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ECD0AA2">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8B1094">
            <w:pPr>
              <w:jc w:val="center"/>
              <w:textAlignment w:val="center"/>
              <w:rPr>
                <w:rFonts w:hint="default" w:cs="宋体"/>
                <w:b/>
                <w:color w:val="000000"/>
                <w:sz w:val="20"/>
                <w:szCs w:val="20"/>
              </w:rPr>
            </w:pPr>
            <w:r>
              <w:rPr>
                <w:rFonts w:cs="宋体"/>
                <w:b/>
                <w:color w:val="000000"/>
                <w:sz w:val="20"/>
                <w:szCs w:val="20"/>
              </w:rPr>
              <w:t>对附属单位补助支出</w:t>
            </w:r>
          </w:p>
        </w:tc>
      </w:tr>
      <w:tr w14:paraId="3D183A89">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8A59BF">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53FA11E1">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77988D">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C851CA">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0ABD5CC">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83A1C5">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4DF286">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750431">
            <w:pPr>
              <w:jc w:val="center"/>
              <w:rPr>
                <w:rFonts w:hint="default" w:cs="宋体"/>
                <w:b/>
                <w:color w:val="000000"/>
                <w:sz w:val="20"/>
                <w:szCs w:val="20"/>
              </w:rPr>
            </w:pPr>
          </w:p>
        </w:tc>
      </w:tr>
      <w:tr w14:paraId="3F661EE6">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BF5331">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58A05962">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7E1381F">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28DDD0">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F21905">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980659">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4B288A">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D1FD39">
            <w:pPr>
              <w:jc w:val="center"/>
              <w:rPr>
                <w:rFonts w:hint="default" w:cs="宋体"/>
                <w:b/>
                <w:color w:val="000000"/>
                <w:sz w:val="20"/>
                <w:szCs w:val="20"/>
              </w:rPr>
            </w:pPr>
          </w:p>
        </w:tc>
      </w:tr>
      <w:tr w14:paraId="5B98DE9F">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98F8E4">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DCB83A6">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699EE61">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0C7270">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0B6155">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8545C41">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A9B3C9">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07657C">
            <w:pPr>
              <w:jc w:val="center"/>
              <w:rPr>
                <w:rFonts w:hint="default" w:cs="宋体"/>
                <w:b/>
                <w:color w:val="000000"/>
                <w:sz w:val="20"/>
                <w:szCs w:val="20"/>
              </w:rPr>
            </w:pPr>
          </w:p>
        </w:tc>
      </w:tr>
      <w:tr w14:paraId="40AF7F75">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8516C6">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59EE76D">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99AB59">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E1F0277">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A87C4F9">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676DAEA">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0B4F9D1">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923B1F">
            <w:pPr>
              <w:jc w:val="center"/>
              <w:rPr>
                <w:rFonts w:hint="default" w:cs="宋体"/>
                <w:b/>
                <w:color w:val="000000"/>
                <w:sz w:val="20"/>
                <w:szCs w:val="20"/>
              </w:rPr>
            </w:pPr>
          </w:p>
        </w:tc>
      </w:tr>
      <w:tr w14:paraId="7D4D5D11">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DC0804">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0B5F45">
            <w:pPr>
              <w:wordWrap w:val="0"/>
              <w:jc w:val="right"/>
              <w:textAlignment w:val="center"/>
              <w:rPr>
                <w:rFonts w:hint="default" w:cs="宋体"/>
                <w:b/>
                <w:color w:val="000000"/>
                <w:sz w:val="20"/>
                <w:szCs w:val="20"/>
              </w:rPr>
            </w:pPr>
            <w:r>
              <w:rPr>
                <w:rFonts w:cs="宋体"/>
                <w:b/>
                <w:bCs/>
                <w:color w:val="000000"/>
                <w:sz w:val="20"/>
                <w:szCs w:val="20"/>
              </w:rPr>
              <w:t>71.84</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5AA82E">
            <w:pPr>
              <w:wordWrap w:val="0"/>
              <w:jc w:val="right"/>
              <w:textAlignment w:val="center"/>
              <w:rPr>
                <w:rFonts w:hint="default" w:cs="宋体"/>
                <w:b/>
                <w:color w:val="000000"/>
                <w:sz w:val="20"/>
                <w:szCs w:val="20"/>
              </w:rPr>
            </w:pPr>
            <w:r>
              <w:rPr>
                <w:rFonts w:cs="宋体"/>
                <w:b/>
                <w:bCs/>
                <w:color w:val="000000"/>
                <w:sz w:val="20"/>
                <w:szCs w:val="20"/>
              </w:rPr>
              <w:t>71.84</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F203B9">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1AA0E4">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A27671">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DA5A6E">
            <w:pPr>
              <w:wordWrap w:val="0"/>
              <w:jc w:val="right"/>
              <w:textAlignment w:val="center"/>
              <w:rPr>
                <w:rFonts w:hint="default" w:cs="宋体"/>
                <w:b/>
                <w:color w:val="000000"/>
                <w:sz w:val="20"/>
                <w:szCs w:val="20"/>
              </w:rPr>
            </w:pPr>
            <w:r>
              <w:rPr>
                <w:b/>
                <w:color w:val="000000"/>
                <w:sz w:val="20"/>
                <w:u w:color="auto"/>
              </w:rPr>
              <w:t xml:space="preserve"> </w:t>
            </w:r>
          </w:p>
        </w:tc>
      </w:tr>
      <w:tr w14:paraId="004497C7">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596B80">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D541E9">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1A4C3D">
            <w:pPr>
              <w:wordWrap w:val="0"/>
              <w:jc w:val="right"/>
              <w:textAlignment w:val="center"/>
              <w:rPr>
                <w:rFonts w:hint="default" w:cs="宋体"/>
                <w:color w:val="000000"/>
                <w:sz w:val="20"/>
                <w:szCs w:val="20"/>
              </w:rPr>
            </w:pPr>
            <w:r>
              <w:rPr>
                <w:rFonts w:cs="宋体"/>
                <w:b/>
                <w:color w:val="000000"/>
                <w:sz w:val="20"/>
                <w:szCs w:val="20"/>
              </w:rPr>
              <w:t>63.55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AB7C30">
            <w:pPr>
              <w:wordWrap w:val="0"/>
              <w:jc w:val="right"/>
              <w:textAlignment w:val="center"/>
              <w:rPr>
                <w:rFonts w:hint="default" w:cs="宋体"/>
                <w:color w:val="000000"/>
                <w:sz w:val="20"/>
                <w:szCs w:val="20"/>
              </w:rPr>
            </w:pPr>
            <w:r>
              <w:rPr>
                <w:rFonts w:cs="宋体"/>
                <w:b/>
                <w:color w:val="000000"/>
                <w:sz w:val="20"/>
                <w:szCs w:val="20"/>
              </w:rPr>
              <w:t>63.55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CC5BB0">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5203C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E0FAA3">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30B5CB">
            <w:pPr>
              <w:wordWrap w:val="0"/>
              <w:jc w:val="right"/>
              <w:textAlignment w:val="center"/>
              <w:rPr>
                <w:rFonts w:hint="default" w:cs="宋体"/>
                <w:color w:val="000000"/>
                <w:sz w:val="20"/>
                <w:szCs w:val="20"/>
              </w:rPr>
            </w:pPr>
            <w:r>
              <w:rPr>
                <w:color w:val="000000"/>
                <w:sz w:val="20"/>
                <w:u w:color="auto"/>
              </w:rPr>
              <w:t xml:space="preserve"> </w:t>
            </w:r>
          </w:p>
        </w:tc>
      </w:tr>
      <w:tr w14:paraId="3635D86F">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0BCA1E">
            <w:pPr>
              <w:textAlignment w:val="center"/>
              <w:rPr>
                <w:rFonts w:hint="default" w:cs="宋体"/>
                <w:color w:val="000000"/>
                <w:sz w:val="20"/>
                <w:szCs w:val="20"/>
              </w:rPr>
            </w:pPr>
            <w:r>
              <w:rPr>
                <w:rFonts w:cs="宋体"/>
                <w:b/>
                <w:color w:val="000000"/>
                <w:sz w:val="20"/>
                <w:szCs w:val="20"/>
              </w:rPr>
              <w:t>20801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D815AA">
            <w:pPr>
              <w:textAlignment w:val="center"/>
              <w:rPr>
                <w:rFonts w:hint="default" w:cs="宋体"/>
                <w:color w:val="000000"/>
                <w:sz w:val="20"/>
                <w:szCs w:val="20"/>
              </w:rPr>
            </w:pPr>
            <w:r>
              <w:rPr>
                <w:rFonts w:cs="宋体"/>
                <w:b/>
                <w:color w:val="000000"/>
                <w:sz w:val="20"/>
                <w:szCs w:val="20"/>
              </w:rPr>
              <w:t>人力资源和社会保障管理事务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97913E">
            <w:pPr>
              <w:wordWrap w:val="0"/>
              <w:jc w:val="right"/>
              <w:textAlignment w:val="center"/>
              <w:rPr>
                <w:rFonts w:hint="default" w:cs="宋体"/>
                <w:color w:val="000000"/>
                <w:sz w:val="20"/>
                <w:szCs w:val="20"/>
              </w:rPr>
            </w:pPr>
            <w:r>
              <w:rPr>
                <w:rFonts w:cs="宋体"/>
                <w:b/>
                <w:color w:val="000000"/>
                <w:sz w:val="20"/>
                <w:szCs w:val="20"/>
              </w:rPr>
              <w:t>54.49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9FE348">
            <w:pPr>
              <w:wordWrap w:val="0"/>
              <w:jc w:val="right"/>
              <w:textAlignment w:val="center"/>
              <w:rPr>
                <w:rFonts w:hint="default" w:cs="宋体"/>
                <w:color w:val="000000"/>
                <w:sz w:val="20"/>
                <w:szCs w:val="20"/>
              </w:rPr>
            </w:pPr>
            <w:r>
              <w:rPr>
                <w:rFonts w:cs="宋体"/>
                <w:b/>
                <w:color w:val="000000"/>
                <w:sz w:val="20"/>
                <w:szCs w:val="20"/>
              </w:rPr>
              <w:t>54.49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D9F0CF">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4F2871">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2C6B94">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54C7E">
            <w:pPr>
              <w:wordWrap w:val="0"/>
              <w:jc w:val="right"/>
              <w:textAlignment w:val="center"/>
              <w:rPr>
                <w:rFonts w:hint="default" w:cs="宋体"/>
                <w:color w:val="000000"/>
                <w:sz w:val="20"/>
                <w:szCs w:val="20"/>
              </w:rPr>
            </w:pPr>
            <w:r>
              <w:rPr>
                <w:color w:val="000000"/>
                <w:sz w:val="20"/>
                <w:u w:color="auto"/>
              </w:rPr>
              <w:t xml:space="preserve"> </w:t>
            </w:r>
          </w:p>
        </w:tc>
      </w:tr>
      <w:tr w14:paraId="1E20FEFA">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C0280E">
            <w:pPr>
              <w:textAlignment w:val="center"/>
              <w:rPr>
                <w:rFonts w:hint="default" w:cs="宋体"/>
                <w:color w:val="000000"/>
                <w:sz w:val="20"/>
                <w:szCs w:val="20"/>
              </w:rPr>
            </w:pPr>
            <w:r>
              <w:rPr>
                <w:rFonts w:cs="宋体"/>
                <w:color w:val="000000"/>
                <w:sz w:val="20"/>
                <w:szCs w:val="20"/>
              </w:rPr>
              <w:t>2080199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0467F2">
            <w:pPr>
              <w:textAlignment w:val="center"/>
              <w:rPr>
                <w:rFonts w:hint="default" w:cs="宋体"/>
                <w:color w:val="000000"/>
                <w:sz w:val="20"/>
                <w:szCs w:val="20"/>
              </w:rPr>
            </w:pPr>
            <w:r>
              <w:rPr>
                <w:rFonts w:cs="宋体"/>
                <w:color w:val="000000"/>
                <w:sz w:val="20"/>
                <w:szCs w:val="20"/>
              </w:rPr>
              <w:t>其他人力资源和社会保障管理事务支出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EBE5BC">
            <w:pPr>
              <w:wordWrap w:val="0"/>
              <w:jc w:val="right"/>
              <w:textAlignment w:val="center"/>
              <w:rPr>
                <w:rFonts w:hint="default" w:cs="宋体"/>
                <w:color w:val="000000"/>
                <w:sz w:val="20"/>
                <w:szCs w:val="20"/>
              </w:rPr>
            </w:pPr>
            <w:r>
              <w:rPr>
                <w:rFonts w:cs="宋体"/>
                <w:color w:val="000000"/>
                <w:sz w:val="20"/>
                <w:szCs w:val="20"/>
              </w:rPr>
              <w:t>54.49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4717DC">
            <w:pPr>
              <w:wordWrap w:val="0"/>
              <w:jc w:val="right"/>
              <w:textAlignment w:val="center"/>
              <w:rPr>
                <w:rFonts w:hint="default" w:cs="宋体"/>
                <w:color w:val="000000"/>
                <w:sz w:val="20"/>
                <w:szCs w:val="20"/>
              </w:rPr>
            </w:pPr>
            <w:r>
              <w:rPr>
                <w:rFonts w:cs="宋体"/>
                <w:color w:val="000000"/>
                <w:sz w:val="20"/>
                <w:szCs w:val="20"/>
              </w:rPr>
              <w:t>54.49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7356A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AD2B0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F3D1B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6B000F">
            <w:pPr>
              <w:wordWrap w:val="0"/>
              <w:jc w:val="right"/>
              <w:textAlignment w:val="center"/>
              <w:rPr>
                <w:rFonts w:hint="default" w:cs="宋体"/>
                <w:color w:val="000000"/>
                <w:sz w:val="20"/>
                <w:szCs w:val="20"/>
              </w:rPr>
            </w:pPr>
            <w:r>
              <w:rPr>
                <w:color w:val="000000"/>
                <w:sz w:val="20"/>
                <w:u w:color="auto"/>
              </w:rPr>
              <w:t xml:space="preserve"> </w:t>
            </w:r>
          </w:p>
        </w:tc>
      </w:tr>
      <w:tr w14:paraId="31A3F90E">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DE0FFF">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07D6A7">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4CBF95">
            <w:pPr>
              <w:wordWrap w:val="0"/>
              <w:jc w:val="right"/>
              <w:textAlignment w:val="center"/>
              <w:rPr>
                <w:rFonts w:hint="default" w:cs="宋体"/>
                <w:color w:val="000000"/>
                <w:sz w:val="20"/>
                <w:szCs w:val="20"/>
              </w:rPr>
            </w:pPr>
            <w:r>
              <w:rPr>
                <w:rFonts w:cs="宋体"/>
                <w:b/>
                <w:color w:val="000000"/>
                <w:sz w:val="20"/>
                <w:szCs w:val="20"/>
              </w:rPr>
              <w:t>9.06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E0D2EE">
            <w:pPr>
              <w:wordWrap w:val="0"/>
              <w:jc w:val="right"/>
              <w:textAlignment w:val="center"/>
              <w:rPr>
                <w:rFonts w:hint="default" w:cs="宋体"/>
                <w:color w:val="000000"/>
                <w:sz w:val="20"/>
                <w:szCs w:val="20"/>
              </w:rPr>
            </w:pPr>
            <w:r>
              <w:rPr>
                <w:rFonts w:cs="宋体"/>
                <w:b/>
                <w:color w:val="000000"/>
                <w:sz w:val="20"/>
                <w:szCs w:val="20"/>
              </w:rPr>
              <w:t>9.06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4BCED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295C9F">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BF0D71">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C9C545">
            <w:pPr>
              <w:wordWrap w:val="0"/>
              <w:jc w:val="right"/>
              <w:textAlignment w:val="center"/>
              <w:rPr>
                <w:rFonts w:hint="default" w:cs="宋体"/>
                <w:color w:val="000000"/>
                <w:sz w:val="20"/>
                <w:szCs w:val="20"/>
              </w:rPr>
            </w:pPr>
            <w:r>
              <w:rPr>
                <w:color w:val="000000"/>
                <w:sz w:val="20"/>
                <w:u w:color="auto"/>
              </w:rPr>
              <w:t xml:space="preserve"> </w:t>
            </w:r>
          </w:p>
        </w:tc>
      </w:tr>
      <w:tr w14:paraId="71EE1E72">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336C54">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A36613">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95FC47">
            <w:pPr>
              <w:wordWrap w:val="0"/>
              <w:jc w:val="right"/>
              <w:textAlignment w:val="center"/>
              <w:rPr>
                <w:rFonts w:hint="default" w:cs="宋体"/>
                <w:color w:val="000000"/>
                <w:sz w:val="20"/>
                <w:szCs w:val="20"/>
              </w:rPr>
            </w:pPr>
            <w:r>
              <w:rPr>
                <w:rFonts w:cs="宋体"/>
                <w:color w:val="000000"/>
                <w:sz w:val="20"/>
                <w:szCs w:val="20"/>
              </w:rPr>
              <w:t>4.24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17CBBE">
            <w:pPr>
              <w:wordWrap w:val="0"/>
              <w:jc w:val="right"/>
              <w:textAlignment w:val="center"/>
              <w:rPr>
                <w:rFonts w:hint="default" w:cs="宋体"/>
                <w:color w:val="000000"/>
                <w:sz w:val="20"/>
                <w:szCs w:val="20"/>
              </w:rPr>
            </w:pPr>
            <w:r>
              <w:rPr>
                <w:rFonts w:cs="宋体"/>
                <w:color w:val="000000"/>
                <w:sz w:val="20"/>
                <w:szCs w:val="20"/>
              </w:rPr>
              <w:t>4.24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FC306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B40BB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ED9CD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900528">
            <w:pPr>
              <w:wordWrap w:val="0"/>
              <w:jc w:val="right"/>
              <w:textAlignment w:val="center"/>
              <w:rPr>
                <w:rFonts w:hint="default" w:cs="宋体"/>
                <w:color w:val="000000"/>
                <w:sz w:val="20"/>
                <w:szCs w:val="20"/>
              </w:rPr>
            </w:pPr>
            <w:r>
              <w:rPr>
                <w:color w:val="000000"/>
                <w:sz w:val="20"/>
                <w:u w:color="auto"/>
              </w:rPr>
              <w:t xml:space="preserve"> </w:t>
            </w:r>
          </w:p>
        </w:tc>
      </w:tr>
      <w:tr w14:paraId="3CFD5556">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84D99D">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5B3843">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09E730">
            <w:pPr>
              <w:wordWrap w:val="0"/>
              <w:jc w:val="right"/>
              <w:textAlignment w:val="center"/>
              <w:rPr>
                <w:rFonts w:hint="default" w:cs="宋体"/>
                <w:color w:val="000000"/>
                <w:sz w:val="20"/>
                <w:szCs w:val="20"/>
              </w:rPr>
            </w:pPr>
            <w:r>
              <w:rPr>
                <w:rFonts w:cs="宋体"/>
                <w:color w:val="000000"/>
                <w:sz w:val="20"/>
                <w:szCs w:val="20"/>
              </w:rPr>
              <w:t>2.12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FCE8BC">
            <w:pPr>
              <w:wordWrap w:val="0"/>
              <w:jc w:val="right"/>
              <w:textAlignment w:val="center"/>
              <w:rPr>
                <w:rFonts w:hint="default" w:cs="宋体"/>
                <w:color w:val="000000"/>
                <w:sz w:val="20"/>
                <w:szCs w:val="20"/>
              </w:rPr>
            </w:pPr>
            <w:r>
              <w:rPr>
                <w:rFonts w:cs="宋体"/>
                <w:color w:val="000000"/>
                <w:sz w:val="20"/>
                <w:szCs w:val="20"/>
              </w:rPr>
              <w:t>2.12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B8745F">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F0396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27E218">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8A5F93">
            <w:pPr>
              <w:wordWrap w:val="0"/>
              <w:jc w:val="right"/>
              <w:textAlignment w:val="center"/>
              <w:rPr>
                <w:rFonts w:hint="default" w:cs="宋体"/>
                <w:color w:val="000000"/>
                <w:sz w:val="20"/>
                <w:szCs w:val="20"/>
              </w:rPr>
            </w:pPr>
            <w:r>
              <w:rPr>
                <w:color w:val="000000"/>
                <w:sz w:val="20"/>
                <w:u w:color="auto"/>
              </w:rPr>
              <w:t xml:space="preserve"> </w:t>
            </w:r>
          </w:p>
        </w:tc>
      </w:tr>
      <w:tr w14:paraId="70BA708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D3E728">
            <w:pPr>
              <w:textAlignment w:val="center"/>
              <w:rPr>
                <w:rFonts w:hint="default" w:cs="宋体"/>
                <w:color w:val="000000"/>
                <w:sz w:val="20"/>
                <w:szCs w:val="20"/>
              </w:rPr>
            </w:pPr>
            <w:r>
              <w:rPr>
                <w:rFonts w:cs="宋体"/>
                <w:color w:val="000000"/>
                <w:sz w:val="20"/>
                <w:szCs w:val="20"/>
              </w:rPr>
              <w:t>2080599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CDA6D9">
            <w:pPr>
              <w:textAlignment w:val="center"/>
              <w:rPr>
                <w:rFonts w:hint="default" w:cs="宋体"/>
                <w:color w:val="000000"/>
                <w:sz w:val="20"/>
                <w:szCs w:val="20"/>
              </w:rPr>
            </w:pPr>
            <w:r>
              <w:rPr>
                <w:rFonts w:cs="宋体"/>
                <w:color w:val="000000"/>
                <w:sz w:val="20"/>
                <w:szCs w:val="20"/>
              </w:rPr>
              <w:t>其他行政事业单位养老支出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153502">
            <w:pPr>
              <w:wordWrap w:val="0"/>
              <w:jc w:val="right"/>
              <w:textAlignment w:val="center"/>
              <w:rPr>
                <w:rFonts w:hint="default" w:cs="宋体"/>
                <w:color w:val="000000"/>
                <w:sz w:val="20"/>
                <w:szCs w:val="20"/>
              </w:rPr>
            </w:pPr>
            <w:r>
              <w:rPr>
                <w:rFonts w:cs="宋体"/>
                <w:color w:val="000000"/>
                <w:sz w:val="20"/>
                <w:szCs w:val="20"/>
              </w:rPr>
              <w:t>2.71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4F20D9">
            <w:pPr>
              <w:wordWrap w:val="0"/>
              <w:jc w:val="right"/>
              <w:textAlignment w:val="center"/>
              <w:rPr>
                <w:rFonts w:hint="default" w:cs="宋体"/>
                <w:color w:val="000000"/>
                <w:sz w:val="20"/>
                <w:szCs w:val="20"/>
              </w:rPr>
            </w:pPr>
            <w:r>
              <w:rPr>
                <w:rFonts w:cs="宋体"/>
                <w:color w:val="000000"/>
                <w:sz w:val="20"/>
                <w:szCs w:val="20"/>
              </w:rPr>
              <w:t>2.71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687E8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0733A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C9DAF4">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AF500B">
            <w:pPr>
              <w:wordWrap w:val="0"/>
              <w:jc w:val="right"/>
              <w:textAlignment w:val="center"/>
              <w:rPr>
                <w:rFonts w:hint="default" w:cs="宋体"/>
                <w:color w:val="000000"/>
                <w:sz w:val="20"/>
                <w:szCs w:val="20"/>
              </w:rPr>
            </w:pPr>
            <w:r>
              <w:rPr>
                <w:color w:val="000000"/>
                <w:sz w:val="20"/>
                <w:u w:color="auto"/>
              </w:rPr>
              <w:t xml:space="preserve"> </w:t>
            </w:r>
          </w:p>
        </w:tc>
      </w:tr>
      <w:tr w14:paraId="3AF7BC7E">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A16E77">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26076F">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69DE40">
            <w:pPr>
              <w:wordWrap w:val="0"/>
              <w:jc w:val="right"/>
              <w:textAlignment w:val="center"/>
              <w:rPr>
                <w:rFonts w:hint="default" w:cs="宋体"/>
                <w:color w:val="000000"/>
                <w:sz w:val="20"/>
                <w:szCs w:val="20"/>
              </w:rPr>
            </w:pPr>
            <w:r>
              <w:rPr>
                <w:rFonts w:cs="宋体"/>
                <w:b/>
                <w:color w:val="000000"/>
                <w:sz w:val="20"/>
                <w:szCs w:val="20"/>
              </w:rPr>
              <w:t>2.77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09DCEF">
            <w:pPr>
              <w:wordWrap w:val="0"/>
              <w:jc w:val="right"/>
              <w:textAlignment w:val="center"/>
              <w:rPr>
                <w:rFonts w:hint="default" w:cs="宋体"/>
                <w:color w:val="000000"/>
                <w:sz w:val="20"/>
                <w:szCs w:val="20"/>
              </w:rPr>
            </w:pPr>
            <w:r>
              <w:rPr>
                <w:rFonts w:cs="宋体"/>
                <w:b/>
                <w:color w:val="000000"/>
                <w:sz w:val="20"/>
                <w:szCs w:val="20"/>
              </w:rPr>
              <w:t>2.77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B161D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313B5F">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EC5ED3">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38C7BF">
            <w:pPr>
              <w:wordWrap w:val="0"/>
              <w:jc w:val="right"/>
              <w:textAlignment w:val="center"/>
              <w:rPr>
                <w:rFonts w:hint="default" w:cs="宋体"/>
                <w:color w:val="000000"/>
                <w:sz w:val="20"/>
                <w:szCs w:val="20"/>
              </w:rPr>
            </w:pPr>
            <w:r>
              <w:rPr>
                <w:color w:val="000000"/>
                <w:sz w:val="20"/>
                <w:u w:color="auto"/>
              </w:rPr>
              <w:t xml:space="preserve"> </w:t>
            </w:r>
          </w:p>
        </w:tc>
      </w:tr>
      <w:tr w14:paraId="062F4CA4">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E02051">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ACCB6F">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E39185">
            <w:pPr>
              <w:wordWrap w:val="0"/>
              <w:jc w:val="right"/>
              <w:textAlignment w:val="center"/>
              <w:rPr>
                <w:rFonts w:hint="default" w:cs="宋体"/>
                <w:color w:val="000000"/>
                <w:sz w:val="20"/>
                <w:szCs w:val="20"/>
              </w:rPr>
            </w:pPr>
            <w:r>
              <w:rPr>
                <w:rFonts w:cs="宋体"/>
                <w:b/>
                <w:color w:val="000000"/>
                <w:sz w:val="20"/>
                <w:szCs w:val="20"/>
              </w:rPr>
              <w:t>2.77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22D4D5">
            <w:pPr>
              <w:wordWrap w:val="0"/>
              <w:jc w:val="right"/>
              <w:textAlignment w:val="center"/>
              <w:rPr>
                <w:rFonts w:hint="default" w:cs="宋体"/>
                <w:color w:val="000000"/>
                <w:sz w:val="20"/>
                <w:szCs w:val="20"/>
              </w:rPr>
            </w:pPr>
            <w:r>
              <w:rPr>
                <w:rFonts w:cs="宋体"/>
                <w:b/>
                <w:color w:val="000000"/>
                <w:sz w:val="20"/>
                <w:szCs w:val="20"/>
              </w:rPr>
              <w:t>2.77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1DE046">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4AFE8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868295">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B36492">
            <w:pPr>
              <w:wordWrap w:val="0"/>
              <w:jc w:val="right"/>
              <w:textAlignment w:val="center"/>
              <w:rPr>
                <w:rFonts w:hint="default" w:cs="宋体"/>
                <w:color w:val="000000"/>
                <w:sz w:val="20"/>
                <w:szCs w:val="20"/>
              </w:rPr>
            </w:pPr>
            <w:r>
              <w:rPr>
                <w:color w:val="000000"/>
                <w:sz w:val="20"/>
                <w:u w:color="auto"/>
              </w:rPr>
              <w:t xml:space="preserve"> </w:t>
            </w:r>
          </w:p>
        </w:tc>
      </w:tr>
      <w:tr w14:paraId="2A2CD592">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5C001A">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258FA0">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17F403">
            <w:pPr>
              <w:wordWrap w:val="0"/>
              <w:jc w:val="right"/>
              <w:textAlignment w:val="center"/>
              <w:rPr>
                <w:rFonts w:hint="default" w:cs="宋体"/>
                <w:color w:val="000000"/>
                <w:sz w:val="20"/>
                <w:szCs w:val="20"/>
              </w:rPr>
            </w:pPr>
            <w:r>
              <w:rPr>
                <w:rFonts w:cs="宋体"/>
                <w:color w:val="000000"/>
                <w:sz w:val="20"/>
                <w:szCs w:val="20"/>
              </w:rPr>
              <w:t>2.57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48F557">
            <w:pPr>
              <w:wordWrap w:val="0"/>
              <w:jc w:val="right"/>
              <w:textAlignment w:val="center"/>
              <w:rPr>
                <w:rFonts w:hint="default" w:cs="宋体"/>
                <w:color w:val="000000"/>
                <w:sz w:val="20"/>
                <w:szCs w:val="20"/>
              </w:rPr>
            </w:pPr>
            <w:r>
              <w:rPr>
                <w:rFonts w:cs="宋体"/>
                <w:color w:val="000000"/>
                <w:sz w:val="20"/>
                <w:szCs w:val="20"/>
              </w:rPr>
              <w:t>2.57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836480">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5150C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875569">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E9CDD0">
            <w:pPr>
              <w:wordWrap w:val="0"/>
              <w:jc w:val="right"/>
              <w:textAlignment w:val="center"/>
              <w:rPr>
                <w:rFonts w:hint="default" w:cs="宋体"/>
                <w:color w:val="000000"/>
                <w:sz w:val="20"/>
                <w:szCs w:val="20"/>
              </w:rPr>
            </w:pPr>
            <w:r>
              <w:rPr>
                <w:color w:val="000000"/>
                <w:sz w:val="20"/>
                <w:u w:color="auto"/>
              </w:rPr>
              <w:t xml:space="preserve"> </w:t>
            </w:r>
          </w:p>
        </w:tc>
      </w:tr>
      <w:tr w14:paraId="7D45CCB8">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A25184">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0450B4">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323249">
            <w:pPr>
              <w:wordWrap w:val="0"/>
              <w:jc w:val="right"/>
              <w:textAlignment w:val="center"/>
              <w:rPr>
                <w:rFonts w:hint="default" w:cs="宋体"/>
                <w:color w:val="000000"/>
                <w:sz w:val="20"/>
                <w:szCs w:val="20"/>
              </w:rPr>
            </w:pPr>
            <w:r>
              <w:rPr>
                <w:rFonts w:cs="宋体"/>
                <w:color w:val="000000"/>
                <w:sz w:val="20"/>
                <w:szCs w:val="20"/>
              </w:rPr>
              <w:t>0.20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B05464">
            <w:pPr>
              <w:wordWrap w:val="0"/>
              <w:jc w:val="right"/>
              <w:textAlignment w:val="center"/>
              <w:rPr>
                <w:rFonts w:hint="default" w:cs="宋体"/>
                <w:color w:val="000000"/>
                <w:sz w:val="20"/>
                <w:szCs w:val="20"/>
              </w:rPr>
            </w:pPr>
            <w:r>
              <w:rPr>
                <w:rFonts w:cs="宋体"/>
                <w:color w:val="000000"/>
                <w:sz w:val="20"/>
                <w:szCs w:val="20"/>
              </w:rPr>
              <w:t>0.20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A8C2B0">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7BF6A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7ECA3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EE2ABE">
            <w:pPr>
              <w:wordWrap w:val="0"/>
              <w:jc w:val="right"/>
              <w:textAlignment w:val="center"/>
              <w:rPr>
                <w:rFonts w:hint="default" w:cs="宋体"/>
                <w:color w:val="000000"/>
                <w:sz w:val="20"/>
                <w:szCs w:val="20"/>
              </w:rPr>
            </w:pPr>
            <w:r>
              <w:rPr>
                <w:color w:val="000000"/>
                <w:sz w:val="20"/>
                <w:u w:color="auto"/>
              </w:rPr>
              <w:t xml:space="preserve"> </w:t>
            </w:r>
          </w:p>
        </w:tc>
      </w:tr>
      <w:tr w14:paraId="39BE9FC2">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EF21FC">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6AF605">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96A507">
            <w:pPr>
              <w:wordWrap w:val="0"/>
              <w:jc w:val="right"/>
              <w:textAlignment w:val="center"/>
              <w:rPr>
                <w:rFonts w:hint="default" w:cs="宋体"/>
                <w:color w:val="000000"/>
                <w:sz w:val="20"/>
                <w:szCs w:val="20"/>
              </w:rPr>
            </w:pPr>
            <w:r>
              <w:rPr>
                <w:rFonts w:cs="宋体"/>
                <w:b/>
                <w:color w:val="000000"/>
                <w:sz w:val="20"/>
                <w:szCs w:val="20"/>
              </w:rPr>
              <w:t>5.52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908D78">
            <w:pPr>
              <w:wordWrap w:val="0"/>
              <w:jc w:val="right"/>
              <w:textAlignment w:val="center"/>
              <w:rPr>
                <w:rFonts w:hint="default" w:cs="宋体"/>
                <w:color w:val="000000"/>
                <w:sz w:val="20"/>
                <w:szCs w:val="20"/>
              </w:rPr>
            </w:pPr>
            <w:r>
              <w:rPr>
                <w:rFonts w:cs="宋体"/>
                <w:b/>
                <w:color w:val="000000"/>
                <w:sz w:val="20"/>
                <w:szCs w:val="20"/>
              </w:rPr>
              <w:t>5.52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A98AB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2566C0">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6FC006">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3A5A23">
            <w:pPr>
              <w:wordWrap w:val="0"/>
              <w:jc w:val="right"/>
              <w:textAlignment w:val="center"/>
              <w:rPr>
                <w:rFonts w:hint="default" w:cs="宋体"/>
                <w:color w:val="000000"/>
                <w:sz w:val="20"/>
                <w:szCs w:val="20"/>
              </w:rPr>
            </w:pPr>
            <w:r>
              <w:rPr>
                <w:color w:val="000000"/>
                <w:sz w:val="20"/>
                <w:u w:color="auto"/>
              </w:rPr>
              <w:t xml:space="preserve"> </w:t>
            </w:r>
          </w:p>
        </w:tc>
      </w:tr>
      <w:tr w14:paraId="0CFC6B7D">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74320D">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A243BB">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7385D9">
            <w:pPr>
              <w:wordWrap w:val="0"/>
              <w:jc w:val="right"/>
              <w:textAlignment w:val="center"/>
              <w:rPr>
                <w:rFonts w:hint="default" w:cs="宋体"/>
                <w:color w:val="000000"/>
                <w:sz w:val="20"/>
                <w:szCs w:val="20"/>
              </w:rPr>
            </w:pPr>
            <w:r>
              <w:rPr>
                <w:rFonts w:cs="宋体"/>
                <w:b/>
                <w:color w:val="000000"/>
                <w:sz w:val="20"/>
                <w:szCs w:val="20"/>
              </w:rPr>
              <w:t>5.52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0ABFCF">
            <w:pPr>
              <w:wordWrap w:val="0"/>
              <w:jc w:val="right"/>
              <w:textAlignment w:val="center"/>
              <w:rPr>
                <w:rFonts w:hint="default" w:cs="宋体"/>
                <w:color w:val="000000"/>
                <w:sz w:val="20"/>
                <w:szCs w:val="20"/>
              </w:rPr>
            </w:pPr>
            <w:r>
              <w:rPr>
                <w:rFonts w:cs="宋体"/>
                <w:b/>
                <w:color w:val="000000"/>
                <w:sz w:val="20"/>
                <w:szCs w:val="20"/>
              </w:rPr>
              <w:t>5.52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4EFFC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0711B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2DC062">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D7992E">
            <w:pPr>
              <w:wordWrap w:val="0"/>
              <w:jc w:val="right"/>
              <w:textAlignment w:val="center"/>
              <w:rPr>
                <w:rFonts w:hint="default" w:cs="宋体"/>
                <w:color w:val="000000"/>
                <w:sz w:val="20"/>
                <w:szCs w:val="20"/>
              </w:rPr>
            </w:pPr>
            <w:r>
              <w:rPr>
                <w:color w:val="000000"/>
                <w:sz w:val="20"/>
                <w:u w:color="auto"/>
              </w:rPr>
              <w:t xml:space="preserve"> </w:t>
            </w:r>
          </w:p>
        </w:tc>
      </w:tr>
      <w:tr w14:paraId="56AC898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65C9B8">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C4A773">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AE5A66">
            <w:pPr>
              <w:wordWrap w:val="0"/>
              <w:jc w:val="right"/>
              <w:textAlignment w:val="center"/>
              <w:rPr>
                <w:rFonts w:hint="default" w:cs="宋体"/>
                <w:color w:val="000000"/>
                <w:sz w:val="20"/>
                <w:szCs w:val="20"/>
              </w:rPr>
            </w:pPr>
            <w:r>
              <w:rPr>
                <w:rFonts w:cs="宋体"/>
                <w:color w:val="000000"/>
                <w:sz w:val="20"/>
                <w:szCs w:val="20"/>
              </w:rPr>
              <w:t>5.12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FA86AE">
            <w:pPr>
              <w:wordWrap w:val="0"/>
              <w:jc w:val="right"/>
              <w:textAlignment w:val="center"/>
              <w:rPr>
                <w:rFonts w:hint="default" w:cs="宋体"/>
                <w:color w:val="000000"/>
                <w:sz w:val="20"/>
                <w:szCs w:val="20"/>
              </w:rPr>
            </w:pPr>
            <w:r>
              <w:rPr>
                <w:rFonts w:cs="宋体"/>
                <w:color w:val="000000"/>
                <w:sz w:val="20"/>
                <w:szCs w:val="20"/>
              </w:rPr>
              <w:t>5.12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2E2E9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BE9CD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B333FC">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4E3AF2">
            <w:pPr>
              <w:wordWrap w:val="0"/>
              <w:jc w:val="right"/>
              <w:textAlignment w:val="center"/>
              <w:rPr>
                <w:rFonts w:hint="default" w:cs="宋体"/>
                <w:color w:val="000000"/>
                <w:sz w:val="20"/>
                <w:szCs w:val="20"/>
              </w:rPr>
            </w:pPr>
            <w:r>
              <w:rPr>
                <w:color w:val="000000"/>
                <w:sz w:val="20"/>
                <w:u w:color="auto"/>
              </w:rPr>
              <w:t xml:space="preserve"> </w:t>
            </w:r>
          </w:p>
        </w:tc>
      </w:tr>
      <w:tr w14:paraId="18AE9EE0">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FAF2C9">
            <w:pPr>
              <w:textAlignment w:val="center"/>
              <w:rPr>
                <w:rFonts w:hint="default" w:cs="宋体"/>
                <w:color w:val="000000"/>
                <w:sz w:val="20"/>
                <w:szCs w:val="20"/>
              </w:rPr>
            </w:pPr>
            <w:r>
              <w:rPr>
                <w:rFonts w:cs="宋体"/>
                <w:color w:val="000000"/>
                <w:sz w:val="20"/>
                <w:szCs w:val="20"/>
              </w:rPr>
              <w:t>2210203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51CBD0">
            <w:pPr>
              <w:textAlignment w:val="center"/>
              <w:rPr>
                <w:rFonts w:hint="default" w:cs="宋体"/>
                <w:color w:val="000000"/>
                <w:sz w:val="20"/>
                <w:szCs w:val="20"/>
              </w:rPr>
            </w:pPr>
            <w:r>
              <w:rPr>
                <w:rFonts w:cs="宋体"/>
                <w:color w:val="000000"/>
                <w:sz w:val="20"/>
                <w:szCs w:val="20"/>
              </w:rPr>
              <w:t>购房补贴</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C5E239">
            <w:pPr>
              <w:wordWrap w:val="0"/>
              <w:jc w:val="right"/>
              <w:textAlignment w:val="center"/>
              <w:rPr>
                <w:rFonts w:hint="default" w:cs="宋体"/>
                <w:color w:val="000000"/>
                <w:sz w:val="20"/>
                <w:szCs w:val="20"/>
              </w:rPr>
            </w:pPr>
            <w:r>
              <w:rPr>
                <w:rFonts w:cs="宋体"/>
                <w:color w:val="000000"/>
                <w:sz w:val="20"/>
                <w:szCs w:val="20"/>
              </w:rPr>
              <w:t>0.40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AC5B29">
            <w:pPr>
              <w:wordWrap w:val="0"/>
              <w:jc w:val="right"/>
              <w:textAlignment w:val="center"/>
              <w:rPr>
                <w:rFonts w:hint="default" w:cs="宋体"/>
                <w:color w:val="000000"/>
                <w:sz w:val="20"/>
                <w:szCs w:val="20"/>
              </w:rPr>
            </w:pPr>
            <w:r>
              <w:rPr>
                <w:rFonts w:cs="宋体"/>
                <w:color w:val="000000"/>
                <w:sz w:val="20"/>
                <w:szCs w:val="20"/>
              </w:rPr>
              <w:t>0.40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EC675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7907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7B019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A009AC">
            <w:pPr>
              <w:wordWrap w:val="0"/>
              <w:jc w:val="right"/>
              <w:textAlignment w:val="center"/>
              <w:rPr>
                <w:rFonts w:hint="default" w:cs="宋体"/>
                <w:color w:val="000000"/>
                <w:sz w:val="20"/>
                <w:szCs w:val="20"/>
              </w:rPr>
            </w:pPr>
            <w:r>
              <w:rPr>
                <w:color w:val="000000"/>
                <w:sz w:val="20"/>
                <w:u w:color="auto"/>
              </w:rPr>
              <w:t xml:space="preserve"> </w:t>
            </w:r>
          </w:p>
        </w:tc>
      </w:tr>
    </w:tbl>
    <w:p w14:paraId="5A752C85">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14:paraId="4F9F4FD6">
      <w:pPr>
        <w:rPr>
          <w:rFonts w:hint="default" w:cs="宋体"/>
          <w:sz w:val="21"/>
          <w:szCs w:val="21"/>
        </w:rPr>
      </w:pPr>
      <w:r>
        <w:rPr>
          <w:rFonts w:cs="宋体"/>
          <w:sz w:val="21"/>
          <w:szCs w:val="21"/>
        </w:rPr>
        <w:br w:type="page"/>
      </w:r>
    </w:p>
    <w:p w14:paraId="15A6C0F0">
      <w:pPr>
        <w:rPr>
          <w:rFonts w:hint="default" w:cs="宋体"/>
          <w:sz w:val="21"/>
          <w:szCs w:val="21"/>
        </w:rPr>
      </w:pPr>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14:paraId="135802BD">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33763313">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14:paraId="413BB5CF">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14:paraId="124D0A1F">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重庆市九龙坡区陶家镇劳动就业和社会保障服务所</w:t>
            </w:r>
          </w:p>
        </w:tc>
        <w:tc>
          <w:tcPr>
            <w:tcW w:w="577" w:type="pct"/>
            <w:tcBorders>
              <w:top w:val="nil"/>
              <w:left w:val="nil"/>
              <w:bottom w:val="nil"/>
              <w:right w:val="nil"/>
            </w:tcBorders>
            <w:shd w:val="clear" w:color="auto" w:fill="auto"/>
            <w:noWrap/>
            <w:tcMar>
              <w:top w:w="15" w:type="dxa"/>
              <w:left w:w="15" w:type="dxa"/>
              <w:right w:w="15" w:type="dxa"/>
            </w:tcMar>
            <w:vAlign w:val="bottom"/>
          </w:tcPr>
          <w:p w14:paraId="4B67079C">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0167C141">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5B2CAACC">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1B7B5CFC">
            <w:pPr>
              <w:spacing w:line="240" w:lineRule="exact"/>
              <w:jc w:val="right"/>
              <w:textAlignment w:val="bottom"/>
              <w:rPr>
                <w:rFonts w:hint="default" w:cs="宋体"/>
                <w:color w:val="000000"/>
                <w:sz w:val="20"/>
                <w:szCs w:val="20"/>
              </w:rPr>
            </w:pPr>
            <w:r>
              <w:rPr>
                <w:rFonts w:cs="宋体"/>
                <w:color w:val="000000"/>
                <w:sz w:val="20"/>
                <w:szCs w:val="20"/>
              </w:rPr>
              <w:t>公开04表</w:t>
            </w:r>
          </w:p>
        </w:tc>
      </w:tr>
      <w:tr w14:paraId="4B3266C1">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14:paraId="27B1539A">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1834A1D1">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4CCBE58C">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16C44453">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5A92A403">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313AA336">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C8DDAF">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68140D">
            <w:pPr>
              <w:spacing w:line="200" w:lineRule="exact"/>
              <w:jc w:val="center"/>
              <w:textAlignment w:val="center"/>
              <w:rPr>
                <w:rFonts w:hint="default" w:cs="宋体"/>
                <w:b/>
                <w:color w:val="000000"/>
                <w:sz w:val="18"/>
                <w:szCs w:val="18"/>
              </w:rPr>
            </w:pPr>
            <w:r>
              <w:rPr>
                <w:rFonts w:cs="宋体"/>
                <w:b/>
                <w:color w:val="000000"/>
                <w:sz w:val="18"/>
                <w:szCs w:val="18"/>
              </w:rPr>
              <w:t>支     出</w:t>
            </w:r>
          </w:p>
        </w:tc>
      </w:tr>
      <w:tr w14:paraId="2BD68DD0">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18DCA7">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2710E5">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F26669D">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EA9D092">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14:paraId="50A59069">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CCF8FE">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D9DF5B">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1A94FB6">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877B21">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90FFF7">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B3B937">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1C1C4A">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14:paraId="656D836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F5F06D">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947E63">
            <w:pPr>
              <w:wordWrap w:val="0"/>
              <w:spacing w:line="200" w:lineRule="exact"/>
              <w:jc w:val="right"/>
              <w:textAlignment w:val="center"/>
              <w:rPr>
                <w:rFonts w:hint="default" w:cs="宋体"/>
                <w:color w:val="000000"/>
                <w:sz w:val="18"/>
                <w:szCs w:val="18"/>
              </w:rPr>
            </w:pPr>
            <w:r>
              <w:rPr>
                <w:rFonts w:cs="宋体"/>
                <w:color w:val="000000"/>
                <w:sz w:val="18"/>
                <w:szCs w:val="18"/>
              </w:rPr>
              <w:t>71.84</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972CCC">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65E7D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67E3A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B8369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3CB91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BC5058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C2EF67">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98C54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CC824F">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2BDE6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E8ED3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B5960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6B47A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F8EFEB3">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78E75B">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E9B58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63FF3A">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DE811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9A4D3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F9B33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342EF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13AA1CE">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A39267">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6EEBCEC">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B05F5E">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78A29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713CF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95CD4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79D72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F8AB2D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9AD995">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9B76442">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CE4C36">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CD78D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ECA25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D90CD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96A76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8876B0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391804">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504C73A">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DAF6DC">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709B1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C62F2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E7D20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405D6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C5109D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3C8C2D">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CDCDD00">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12FDA5">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A8252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CA828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A729D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E7784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E9D37C0">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6DC218">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4035AB9">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4FDFB6">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CFD53E">
            <w:pPr>
              <w:wordWrap w:val="0"/>
              <w:spacing w:line="200" w:lineRule="exact"/>
              <w:jc w:val="right"/>
              <w:textAlignment w:val="center"/>
              <w:rPr>
                <w:rFonts w:hint="default" w:cs="宋体"/>
                <w:color w:val="000000"/>
                <w:sz w:val="18"/>
                <w:szCs w:val="18"/>
              </w:rPr>
            </w:pPr>
            <w:r>
              <w:rPr>
                <w:rFonts w:cs="宋体"/>
                <w:color w:val="000000"/>
                <w:sz w:val="18"/>
                <w:szCs w:val="18"/>
              </w:rPr>
              <w:t>63.55</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47CE6D">
            <w:pPr>
              <w:wordWrap w:val="0"/>
              <w:spacing w:line="200" w:lineRule="exact"/>
              <w:jc w:val="right"/>
              <w:textAlignment w:val="center"/>
              <w:rPr>
                <w:rFonts w:hint="default" w:cs="宋体"/>
                <w:color w:val="000000"/>
                <w:sz w:val="18"/>
                <w:szCs w:val="18"/>
              </w:rPr>
            </w:pPr>
            <w:r>
              <w:rPr>
                <w:rFonts w:cs="宋体"/>
                <w:color w:val="000000"/>
                <w:sz w:val="18"/>
                <w:szCs w:val="18"/>
              </w:rPr>
              <w:t>63.55</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4A70C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28C1E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B595EBD">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95031B">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784521E">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FFED5A">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3BBA13">
            <w:pPr>
              <w:wordWrap w:val="0"/>
              <w:spacing w:line="200" w:lineRule="exact"/>
              <w:jc w:val="right"/>
              <w:textAlignment w:val="center"/>
              <w:rPr>
                <w:rFonts w:hint="default" w:cs="宋体"/>
                <w:color w:val="000000"/>
                <w:sz w:val="18"/>
                <w:szCs w:val="18"/>
              </w:rPr>
            </w:pPr>
            <w:r>
              <w:rPr>
                <w:rFonts w:cs="宋体"/>
                <w:color w:val="000000"/>
                <w:sz w:val="18"/>
                <w:szCs w:val="18"/>
              </w:rPr>
              <w:t>2.77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85A260">
            <w:pPr>
              <w:wordWrap w:val="0"/>
              <w:spacing w:line="200" w:lineRule="exact"/>
              <w:jc w:val="right"/>
              <w:textAlignment w:val="center"/>
              <w:rPr>
                <w:rFonts w:hint="default" w:cs="宋体"/>
                <w:color w:val="000000"/>
                <w:sz w:val="18"/>
                <w:szCs w:val="18"/>
              </w:rPr>
            </w:pPr>
            <w:r>
              <w:rPr>
                <w:rFonts w:cs="宋体"/>
                <w:color w:val="000000"/>
                <w:sz w:val="18"/>
                <w:szCs w:val="18"/>
              </w:rPr>
              <w:t>2.77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4C507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6A2D8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352271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3F8771">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714240">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252B70">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8021E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BBEE8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C42D1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EA635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A8BB78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0FA13A">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488A72">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8FBD43">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56E47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E5A19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FCAF3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0A1AF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B01BAC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C3FE06">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8423D7">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595085">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8119C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7FDED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8F89A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8C0F8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03BA430">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1F9605">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479FD8">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C24AE7">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45D85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41EE6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C7742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5487D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BD3E88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574A5A">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4163D0">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D7A47D">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EF3C0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7E0F4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9EE3E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72A3B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05DDE4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4F9FDE">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DD4E4C">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6C9639">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1A66D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3E849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13324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9EE99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887CC6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0EC1D0">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C2A841">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27A389">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AE496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694AE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BB15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FC492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BA4657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A37DB1">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57DF34">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385D0E">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BE2BA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A8778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D039D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71CD7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C4C225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8165A9">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DE1D7A">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A215E0">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55429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BF180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B27E1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04BBE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8623F2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36AF87">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347EF1">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B77BD0">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E5DA76">
            <w:pPr>
              <w:wordWrap w:val="0"/>
              <w:spacing w:line="200" w:lineRule="exact"/>
              <w:jc w:val="right"/>
              <w:textAlignment w:val="center"/>
              <w:rPr>
                <w:rFonts w:hint="default" w:cs="宋体"/>
                <w:color w:val="000000"/>
                <w:sz w:val="18"/>
                <w:szCs w:val="18"/>
              </w:rPr>
            </w:pPr>
            <w:r>
              <w:rPr>
                <w:rFonts w:cs="宋体"/>
                <w:color w:val="000000"/>
                <w:sz w:val="18"/>
                <w:szCs w:val="18"/>
              </w:rPr>
              <w:t>5.52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AC80C9">
            <w:pPr>
              <w:wordWrap w:val="0"/>
              <w:spacing w:line="200" w:lineRule="exact"/>
              <w:jc w:val="right"/>
              <w:textAlignment w:val="center"/>
              <w:rPr>
                <w:rFonts w:hint="default" w:cs="宋体"/>
                <w:color w:val="000000"/>
                <w:sz w:val="18"/>
                <w:szCs w:val="18"/>
              </w:rPr>
            </w:pPr>
            <w:r>
              <w:rPr>
                <w:rFonts w:cs="宋体"/>
                <w:color w:val="000000"/>
                <w:sz w:val="18"/>
                <w:szCs w:val="18"/>
              </w:rPr>
              <w:t>5.52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FAFAF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25463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FBF9C1A">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6B7B82">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A4AAD1">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F6A5A3">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37799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C333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26271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F9DD4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8CB3F7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D5215F">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1044D7">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340858">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618DA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F6690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84786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37737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55C2C2A">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9414A1">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F96BBC">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8D7ACB">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4200A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3B010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A70B9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072BC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CAB195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024C4C">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E074A9">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AA5255">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A0652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1FE30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665FC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EB9FE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37F9AF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4A96F1F">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8139AA">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6B87A3">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D9604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9F457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816ED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C789B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AF407B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68DFCBF2">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65F3BD">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DB77DB">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F00A6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777DD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990D4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A97C7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C60A5B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336DEEF">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953C92">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B85B49">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8DDB6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997BE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86026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877F0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685EAF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63CBBD">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2F93D4">
            <w:pPr>
              <w:wordWrap w:val="0"/>
              <w:spacing w:line="200" w:lineRule="exact"/>
              <w:jc w:val="right"/>
              <w:textAlignment w:val="center"/>
              <w:rPr>
                <w:rFonts w:hint="default" w:cs="宋体"/>
                <w:color w:val="000000"/>
                <w:sz w:val="18"/>
                <w:szCs w:val="18"/>
              </w:rPr>
            </w:pPr>
            <w:r>
              <w:rPr>
                <w:rFonts w:cs="宋体"/>
                <w:color w:val="000000"/>
                <w:sz w:val="18"/>
                <w:szCs w:val="18"/>
              </w:rPr>
              <w:t>71.84</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9E2E5F">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5FDCE3">
            <w:pPr>
              <w:wordWrap w:val="0"/>
              <w:spacing w:line="200" w:lineRule="exact"/>
              <w:jc w:val="right"/>
              <w:textAlignment w:val="center"/>
              <w:rPr>
                <w:rFonts w:hint="default" w:cs="宋体"/>
                <w:color w:val="000000"/>
                <w:sz w:val="18"/>
                <w:szCs w:val="18"/>
              </w:rPr>
            </w:pPr>
            <w:r>
              <w:rPr>
                <w:rFonts w:cs="宋体"/>
                <w:color w:val="000000"/>
                <w:sz w:val="18"/>
                <w:szCs w:val="18"/>
              </w:rPr>
              <w:t>71.84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7808EA">
            <w:pPr>
              <w:wordWrap w:val="0"/>
              <w:spacing w:line="200" w:lineRule="exact"/>
              <w:jc w:val="right"/>
              <w:textAlignment w:val="center"/>
              <w:rPr>
                <w:rFonts w:hint="default" w:cs="宋体"/>
                <w:color w:val="000000"/>
                <w:sz w:val="18"/>
                <w:szCs w:val="18"/>
              </w:rPr>
            </w:pPr>
            <w:r>
              <w:rPr>
                <w:rFonts w:cs="宋体"/>
                <w:color w:val="000000"/>
                <w:sz w:val="18"/>
                <w:szCs w:val="18"/>
              </w:rPr>
              <w:t>71.84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09F10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A6904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F5F1F90">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178E46">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22217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A41ACD">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82AB6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1F378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745BC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B0554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BFB40E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C13816">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3FEBB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39565FAC">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88416E1">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7653C74">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562887C">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5D97285">
            <w:pPr>
              <w:spacing w:line="200" w:lineRule="exact"/>
              <w:rPr>
                <w:rFonts w:hint="default" w:cs="宋体"/>
                <w:color w:val="000000"/>
                <w:sz w:val="18"/>
                <w:szCs w:val="18"/>
              </w:rPr>
            </w:pPr>
          </w:p>
        </w:tc>
      </w:tr>
      <w:tr w14:paraId="71BD478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659F90">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9830E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769CD3">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1538BE">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4B7DE7">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4A8496">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AC115A">
            <w:pPr>
              <w:spacing w:line="200" w:lineRule="exact"/>
              <w:jc w:val="right"/>
              <w:rPr>
                <w:rFonts w:hint="default" w:cs="宋体"/>
                <w:color w:val="000000"/>
                <w:sz w:val="18"/>
                <w:szCs w:val="18"/>
              </w:rPr>
            </w:pPr>
          </w:p>
        </w:tc>
      </w:tr>
      <w:tr w14:paraId="5621511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EBD39E">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40945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239DE1">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9E75A1">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FEE5AD">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A3E393">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6CDBAE">
            <w:pPr>
              <w:spacing w:line="200" w:lineRule="exact"/>
              <w:jc w:val="right"/>
              <w:rPr>
                <w:rFonts w:hint="default" w:cs="宋体"/>
                <w:color w:val="000000"/>
                <w:sz w:val="18"/>
                <w:szCs w:val="18"/>
              </w:rPr>
            </w:pPr>
          </w:p>
        </w:tc>
      </w:tr>
      <w:tr w14:paraId="5549098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F479A7">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C62FB5">
            <w:pPr>
              <w:wordWrap w:val="0"/>
              <w:spacing w:line="200" w:lineRule="exact"/>
              <w:jc w:val="right"/>
              <w:textAlignment w:val="center"/>
              <w:rPr>
                <w:rFonts w:hint="default" w:cs="宋体"/>
                <w:color w:val="000000"/>
                <w:sz w:val="18"/>
                <w:szCs w:val="18"/>
              </w:rPr>
            </w:pPr>
            <w:r>
              <w:rPr>
                <w:rFonts w:cs="宋体"/>
                <w:color w:val="000000"/>
                <w:sz w:val="18"/>
                <w:szCs w:val="18"/>
              </w:rPr>
              <w:t>71.84</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47365F">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96564E">
            <w:pPr>
              <w:wordWrap w:val="0"/>
              <w:spacing w:line="200" w:lineRule="exact"/>
              <w:jc w:val="right"/>
              <w:textAlignment w:val="center"/>
              <w:rPr>
                <w:rFonts w:hint="default" w:cs="宋体"/>
                <w:color w:val="000000"/>
                <w:sz w:val="18"/>
                <w:szCs w:val="18"/>
              </w:rPr>
            </w:pPr>
            <w:r>
              <w:rPr>
                <w:rFonts w:cs="宋体"/>
                <w:color w:val="000000"/>
                <w:sz w:val="18"/>
                <w:szCs w:val="18"/>
              </w:rPr>
              <w:t>71.84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696A99">
            <w:pPr>
              <w:wordWrap w:val="0"/>
              <w:spacing w:line="200" w:lineRule="exact"/>
              <w:jc w:val="right"/>
              <w:textAlignment w:val="center"/>
              <w:rPr>
                <w:rFonts w:hint="default" w:cs="宋体"/>
                <w:color w:val="000000"/>
                <w:sz w:val="18"/>
                <w:szCs w:val="18"/>
              </w:rPr>
            </w:pPr>
            <w:r>
              <w:rPr>
                <w:rFonts w:cs="宋体"/>
                <w:color w:val="000000"/>
                <w:sz w:val="18"/>
                <w:szCs w:val="18"/>
              </w:rPr>
              <w:t>71.84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D2B7C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314F54">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14:paraId="23C683D7">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14:paraId="1A5D6BF3">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14:paraId="424F9FD7">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14:paraId="5D50A8FD">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14:paraId="3B61C08A">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重庆市九龙坡区陶家镇劳动就业和社会保障服务所</w:t>
            </w:r>
          </w:p>
        </w:tc>
        <w:tc>
          <w:tcPr>
            <w:tcW w:w="1079" w:type="pct"/>
            <w:tcBorders>
              <w:top w:val="nil"/>
              <w:left w:val="nil"/>
              <w:bottom w:val="nil"/>
              <w:right w:val="nil"/>
            </w:tcBorders>
            <w:shd w:val="clear" w:color="auto" w:fill="auto"/>
            <w:noWrap/>
            <w:tcMar>
              <w:top w:w="15" w:type="dxa"/>
              <w:left w:w="15" w:type="dxa"/>
              <w:right w:w="15" w:type="dxa"/>
            </w:tcMar>
            <w:vAlign w:val="bottom"/>
          </w:tcPr>
          <w:p w14:paraId="349FFE43">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5F113C51">
            <w:pPr>
              <w:jc w:val="right"/>
              <w:textAlignment w:val="bottom"/>
              <w:rPr>
                <w:rFonts w:hint="default" w:cs="宋体"/>
                <w:color w:val="000000"/>
                <w:sz w:val="20"/>
                <w:szCs w:val="20"/>
              </w:rPr>
            </w:pPr>
            <w:r>
              <w:rPr>
                <w:rFonts w:cs="宋体"/>
                <w:color w:val="000000"/>
                <w:sz w:val="20"/>
                <w:szCs w:val="20"/>
              </w:rPr>
              <w:t>公开05表</w:t>
            </w:r>
          </w:p>
        </w:tc>
      </w:tr>
      <w:tr w14:paraId="1CFD3539">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14:paraId="64A801FE">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14:paraId="50DED09A">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7CB7D239">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498E1312">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E644D6">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3EF6565">
            <w:pPr>
              <w:jc w:val="center"/>
              <w:textAlignment w:val="center"/>
              <w:rPr>
                <w:rFonts w:hint="default" w:cs="宋体"/>
                <w:b/>
                <w:color w:val="000000"/>
                <w:sz w:val="20"/>
                <w:szCs w:val="20"/>
              </w:rPr>
            </w:pPr>
            <w:r>
              <w:rPr>
                <w:rFonts w:cs="宋体"/>
                <w:b/>
                <w:color w:val="000000"/>
                <w:sz w:val="20"/>
                <w:szCs w:val="20"/>
              </w:rPr>
              <w:t>本年支出</w:t>
            </w:r>
          </w:p>
        </w:tc>
      </w:tr>
      <w:tr w14:paraId="2001B714">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0051027">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06BEA64">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1CA0FB4">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F4B4F4C">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187A2D1">
            <w:pPr>
              <w:jc w:val="center"/>
              <w:textAlignment w:val="center"/>
              <w:rPr>
                <w:rFonts w:hint="default" w:cs="宋体"/>
                <w:b/>
                <w:color w:val="000000"/>
                <w:sz w:val="20"/>
                <w:szCs w:val="20"/>
              </w:rPr>
            </w:pPr>
            <w:r>
              <w:rPr>
                <w:rFonts w:cs="宋体"/>
                <w:b/>
                <w:color w:val="000000"/>
                <w:sz w:val="20"/>
                <w:szCs w:val="20"/>
              </w:rPr>
              <w:t>项目支出</w:t>
            </w:r>
          </w:p>
        </w:tc>
      </w:tr>
      <w:tr w14:paraId="0C917DF1">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0AD0322">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AEC7933">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E5CDC2E">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B5BA720">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9592915">
            <w:pPr>
              <w:jc w:val="center"/>
              <w:rPr>
                <w:rFonts w:hint="default" w:cs="宋体"/>
                <w:b/>
                <w:color w:val="000000"/>
                <w:sz w:val="20"/>
                <w:szCs w:val="20"/>
              </w:rPr>
            </w:pPr>
          </w:p>
        </w:tc>
      </w:tr>
      <w:tr w14:paraId="6F4C2507">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B893C96">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4905F36">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756E041">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0D8FF6A">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2D7F0C1">
            <w:pPr>
              <w:jc w:val="center"/>
              <w:rPr>
                <w:rFonts w:hint="default" w:cs="宋体"/>
                <w:b/>
                <w:color w:val="000000"/>
                <w:sz w:val="20"/>
                <w:szCs w:val="20"/>
              </w:rPr>
            </w:pPr>
          </w:p>
        </w:tc>
      </w:tr>
      <w:tr w14:paraId="3D28064F">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F5605D">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75C270">
            <w:pPr>
              <w:wordWrap w:val="0"/>
              <w:jc w:val="right"/>
              <w:textAlignment w:val="center"/>
              <w:rPr>
                <w:rFonts w:hint="default" w:cs="宋体"/>
                <w:b/>
                <w:color w:val="000000"/>
                <w:sz w:val="20"/>
                <w:szCs w:val="20"/>
              </w:rPr>
            </w:pPr>
            <w:r>
              <w:rPr>
                <w:rFonts w:cs="宋体"/>
                <w:b/>
                <w:bCs/>
                <w:color w:val="000000"/>
                <w:sz w:val="20"/>
                <w:szCs w:val="20"/>
              </w:rPr>
              <w:t>71.84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FF9FBF">
            <w:pPr>
              <w:wordWrap w:val="0"/>
              <w:jc w:val="right"/>
              <w:textAlignment w:val="center"/>
              <w:rPr>
                <w:rFonts w:hint="default" w:cs="宋体"/>
                <w:b/>
                <w:color w:val="000000"/>
                <w:sz w:val="20"/>
                <w:szCs w:val="20"/>
              </w:rPr>
            </w:pPr>
            <w:r>
              <w:rPr>
                <w:rFonts w:cs="宋体"/>
                <w:b/>
                <w:bCs/>
                <w:color w:val="000000"/>
                <w:sz w:val="20"/>
                <w:szCs w:val="20"/>
              </w:rPr>
              <w:t>71.84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84605F">
            <w:pPr>
              <w:wordWrap w:val="0"/>
              <w:jc w:val="right"/>
              <w:textAlignment w:val="center"/>
              <w:rPr>
                <w:rFonts w:hint="default" w:cs="宋体"/>
                <w:b/>
                <w:color w:val="000000"/>
                <w:sz w:val="20"/>
                <w:szCs w:val="20"/>
              </w:rPr>
            </w:pPr>
            <w:r>
              <w:rPr>
                <w:b/>
                <w:color w:val="000000"/>
                <w:sz w:val="20"/>
                <w:u w:color="auto"/>
              </w:rPr>
              <w:t xml:space="preserve"> </w:t>
            </w:r>
          </w:p>
        </w:tc>
      </w:tr>
      <w:tr w14:paraId="0B12B658">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C1D60A">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DB8E28">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890BE6">
            <w:pPr>
              <w:wordWrap w:val="0"/>
              <w:jc w:val="right"/>
              <w:textAlignment w:val="center"/>
              <w:rPr>
                <w:rFonts w:hint="default" w:cs="宋体"/>
                <w:b/>
                <w:color w:val="000000"/>
                <w:sz w:val="20"/>
                <w:szCs w:val="20"/>
              </w:rPr>
            </w:pPr>
            <w:r>
              <w:rPr>
                <w:rFonts w:cs="宋体"/>
                <w:b/>
                <w:color w:val="000000"/>
                <w:sz w:val="20"/>
                <w:szCs w:val="20"/>
              </w:rPr>
              <w:t>63.55</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C1CA6C">
            <w:pPr>
              <w:wordWrap w:val="0"/>
              <w:jc w:val="right"/>
              <w:textAlignment w:val="center"/>
              <w:rPr>
                <w:rFonts w:hint="default" w:cs="宋体"/>
                <w:b/>
                <w:color w:val="000000"/>
                <w:sz w:val="20"/>
                <w:szCs w:val="20"/>
              </w:rPr>
            </w:pPr>
            <w:r>
              <w:rPr>
                <w:rFonts w:cs="宋体"/>
                <w:b/>
                <w:color w:val="000000"/>
                <w:sz w:val="20"/>
                <w:szCs w:val="20"/>
              </w:rPr>
              <w:t>63.55</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BC6425">
            <w:pPr>
              <w:wordWrap w:val="0"/>
              <w:jc w:val="right"/>
              <w:textAlignment w:val="center"/>
              <w:rPr>
                <w:rFonts w:hint="default" w:cs="宋体"/>
                <w:b/>
                <w:color w:val="000000"/>
                <w:sz w:val="20"/>
                <w:szCs w:val="20"/>
              </w:rPr>
            </w:pPr>
            <w:r>
              <w:rPr>
                <w:color w:val="000000"/>
                <w:sz w:val="20"/>
                <w:u w:color="auto"/>
              </w:rPr>
              <w:t xml:space="preserve"> </w:t>
            </w:r>
          </w:p>
        </w:tc>
      </w:tr>
      <w:tr w14:paraId="5A3517B0">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C2317F">
            <w:pPr>
              <w:textAlignment w:val="center"/>
              <w:rPr>
                <w:rFonts w:hint="default" w:cs="宋体"/>
                <w:color w:val="000000"/>
                <w:sz w:val="20"/>
                <w:szCs w:val="20"/>
              </w:rPr>
            </w:pPr>
            <w:r>
              <w:rPr>
                <w:rFonts w:cs="宋体"/>
                <w:b/>
                <w:color w:val="000000"/>
                <w:sz w:val="20"/>
                <w:szCs w:val="20"/>
              </w:rPr>
              <w:t>20801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021B2F">
            <w:pPr>
              <w:textAlignment w:val="center"/>
              <w:rPr>
                <w:rFonts w:hint="default" w:cs="宋体"/>
                <w:color w:val="000000"/>
                <w:sz w:val="20"/>
                <w:szCs w:val="20"/>
              </w:rPr>
            </w:pPr>
            <w:r>
              <w:rPr>
                <w:rFonts w:cs="宋体"/>
                <w:b/>
                <w:color w:val="000000"/>
                <w:sz w:val="20"/>
                <w:szCs w:val="20"/>
              </w:rPr>
              <w:t>人力资源和社会保障管理事务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885694">
            <w:pPr>
              <w:wordWrap w:val="0"/>
              <w:jc w:val="right"/>
              <w:textAlignment w:val="center"/>
              <w:rPr>
                <w:rFonts w:hint="default" w:cs="宋体"/>
                <w:b/>
                <w:color w:val="000000"/>
                <w:sz w:val="20"/>
                <w:szCs w:val="20"/>
              </w:rPr>
            </w:pPr>
            <w:r>
              <w:rPr>
                <w:rFonts w:cs="宋体"/>
                <w:b/>
                <w:color w:val="000000"/>
                <w:sz w:val="20"/>
                <w:szCs w:val="20"/>
              </w:rPr>
              <w:t>54.49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D0C263">
            <w:pPr>
              <w:wordWrap w:val="0"/>
              <w:jc w:val="right"/>
              <w:textAlignment w:val="center"/>
              <w:rPr>
                <w:rFonts w:hint="default" w:cs="宋体"/>
                <w:b/>
                <w:color w:val="000000"/>
                <w:sz w:val="20"/>
                <w:szCs w:val="20"/>
              </w:rPr>
            </w:pPr>
            <w:r>
              <w:rPr>
                <w:rFonts w:cs="宋体"/>
                <w:b/>
                <w:color w:val="000000"/>
                <w:sz w:val="20"/>
                <w:szCs w:val="20"/>
              </w:rPr>
              <w:t>54.49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503801">
            <w:pPr>
              <w:wordWrap w:val="0"/>
              <w:jc w:val="right"/>
              <w:textAlignment w:val="center"/>
              <w:rPr>
                <w:rFonts w:hint="default" w:cs="宋体"/>
                <w:b/>
                <w:color w:val="000000"/>
                <w:sz w:val="20"/>
                <w:szCs w:val="20"/>
              </w:rPr>
            </w:pPr>
            <w:r>
              <w:rPr>
                <w:color w:val="000000"/>
                <w:sz w:val="20"/>
                <w:u w:color="auto"/>
              </w:rPr>
              <w:t xml:space="preserve"> </w:t>
            </w:r>
          </w:p>
        </w:tc>
      </w:tr>
      <w:tr w14:paraId="38057CFC">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9ED15D">
            <w:pPr>
              <w:textAlignment w:val="center"/>
              <w:rPr>
                <w:rFonts w:hint="default" w:cs="宋体"/>
                <w:color w:val="000000"/>
                <w:sz w:val="20"/>
                <w:szCs w:val="20"/>
              </w:rPr>
            </w:pPr>
            <w:r>
              <w:rPr>
                <w:rFonts w:cs="宋体"/>
                <w:color w:val="000000"/>
                <w:sz w:val="20"/>
                <w:szCs w:val="20"/>
              </w:rPr>
              <w:t>2080199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2A8D84">
            <w:pPr>
              <w:textAlignment w:val="center"/>
              <w:rPr>
                <w:rFonts w:hint="default" w:cs="宋体"/>
                <w:color w:val="000000"/>
                <w:sz w:val="20"/>
                <w:szCs w:val="20"/>
              </w:rPr>
            </w:pPr>
            <w:r>
              <w:rPr>
                <w:rFonts w:cs="宋体"/>
                <w:color w:val="000000"/>
                <w:sz w:val="20"/>
                <w:szCs w:val="20"/>
              </w:rPr>
              <w:t>其他人力资源和社会保障管理事务支出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674F52">
            <w:pPr>
              <w:wordWrap w:val="0"/>
              <w:jc w:val="right"/>
              <w:textAlignment w:val="center"/>
              <w:rPr>
                <w:rFonts w:hint="default" w:cs="宋体"/>
                <w:b/>
                <w:color w:val="000000"/>
                <w:sz w:val="20"/>
                <w:szCs w:val="20"/>
              </w:rPr>
            </w:pPr>
            <w:r>
              <w:rPr>
                <w:rFonts w:cs="宋体"/>
                <w:color w:val="000000"/>
                <w:sz w:val="20"/>
                <w:szCs w:val="20"/>
              </w:rPr>
              <w:t>54.49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9EC923">
            <w:pPr>
              <w:wordWrap w:val="0"/>
              <w:jc w:val="right"/>
              <w:textAlignment w:val="center"/>
              <w:rPr>
                <w:rFonts w:hint="default" w:cs="宋体"/>
                <w:b/>
                <w:color w:val="000000"/>
                <w:sz w:val="20"/>
                <w:szCs w:val="20"/>
              </w:rPr>
            </w:pPr>
            <w:r>
              <w:rPr>
                <w:rFonts w:cs="宋体"/>
                <w:color w:val="000000"/>
                <w:sz w:val="20"/>
                <w:szCs w:val="20"/>
              </w:rPr>
              <w:t>54.49</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970107">
            <w:pPr>
              <w:wordWrap w:val="0"/>
              <w:jc w:val="right"/>
              <w:textAlignment w:val="center"/>
              <w:rPr>
                <w:rFonts w:hint="default" w:cs="宋体"/>
                <w:b/>
                <w:color w:val="000000"/>
                <w:sz w:val="20"/>
                <w:szCs w:val="20"/>
              </w:rPr>
            </w:pPr>
            <w:r>
              <w:rPr>
                <w:color w:val="000000"/>
                <w:sz w:val="20"/>
                <w:u w:color="auto"/>
              </w:rPr>
              <w:t xml:space="preserve"> </w:t>
            </w:r>
          </w:p>
        </w:tc>
      </w:tr>
      <w:tr w14:paraId="2046610A">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36C053">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2CC150">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A1DD4B">
            <w:pPr>
              <w:wordWrap w:val="0"/>
              <w:jc w:val="right"/>
              <w:textAlignment w:val="center"/>
              <w:rPr>
                <w:rFonts w:hint="default" w:cs="宋体"/>
                <w:b/>
                <w:color w:val="000000"/>
                <w:sz w:val="20"/>
                <w:szCs w:val="20"/>
              </w:rPr>
            </w:pPr>
            <w:r>
              <w:rPr>
                <w:rFonts w:cs="宋体"/>
                <w:b/>
                <w:color w:val="000000"/>
                <w:sz w:val="20"/>
                <w:szCs w:val="20"/>
              </w:rPr>
              <w:t>9.06</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5D0CE7">
            <w:pPr>
              <w:wordWrap w:val="0"/>
              <w:jc w:val="right"/>
              <w:textAlignment w:val="center"/>
              <w:rPr>
                <w:rFonts w:hint="default" w:cs="宋体"/>
                <w:b/>
                <w:color w:val="000000"/>
                <w:sz w:val="20"/>
                <w:szCs w:val="20"/>
              </w:rPr>
            </w:pPr>
            <w:r>
              <w:rPr>
                <w:rFonts w:cs="宋体"/>
                <w:b/>
                <w:color w:val="000000"/>
                <w:sz w:val="20"/>
                <w:szCs w:val="20"/>
              </w:rPr>
              <w:t>9.06</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B2E7FF">
            <w:pPr>
              <w:wordWrap w:val="0"/>
              <w:jc w:val="right"/>
              <w:textAlignment w:val="center"/>
              <w:rPr>
                <w:rFonts w:hint="default" w:cs="宋体"/>
                <w:b/>
                <w:color w:val="000000"/>
                <w:sz w:val="20"/>
                <w:szCs w:val="20"/>
              </w:rPr>
            </w:pPr>
            <w:r>
              <w:rPr>
                <w:color w:val="000000"/>
                <w:sz w:val="20"/>
                <w:u w:color="auto"/>
              </w:rPr>
              <w:t xml:space="preserve"> </w:t>
            </w:r>
          </w:p>
        </w:tc>
      </w:tr>
      <w:tr w14:paraId="2F438CD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B39B7F">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76A3E5">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78484F">
            <w:pPr>
              <w:wordWrap w:val="0"/>
              <w:jc w:val="right"/>
              <w:textAlignment w:val="center"/>
              <w:rPr>
                <w:rFonts w:hint="default" w:cs="宋体"/>
                <w:b/>
                <w:color w:val="000000"/>
                <w:sz w:val="20"/>
                <w:szCs w:val="20"/>
              </w:rPr>
            </w:pPr>
            <w:r>
              <w:rPr>
                <w:rFonts w:cs="宋体"/>
                <w:color w:val="000000"/>
                <w:sz w:val="20"/>
                <w:szCs w:val="20"/>
              </w:rPr>
              <w:t>4.24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6807F7">
            <w:pPr>
              <w:wordWrap w:val="0"/>
              <w:jc w:val="right"/>
              <w:textAlignment w:val="center"/>
              <w:rPr>
                <w:rFonts w:hint="default" w:cs="宋体"/>
                <w:b/>
                <w:color w:val="000000"/>
                <w:sz w:val="20"/>
                <w:szCs w:val="20"/>
              </w:rPr>
            </w:pPr>
            <w:r>
              <w:rPr>
                <w:rFonts w:cs="宋体"/>
                <w:color w:val="000000"/>
                <w:sz w:val="20"/>
                <w:szCs w:val="20"/>
              </w:rPr>
              <w:t>4.24</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AC56F5">
            <w:pPr>
              <w:wordWrap w:val="0"/>
              <w:jc w:val="right"/>
              <w:textAlignment w:val="center"/>
              <w:rPr>
                <w:rFonts w:hint="default" w:cs="宋体"/>
                <w:b/>
                <w:color w:val="000000"/>
                <w:sz w:val="20"/>
                <w:szCs w:val="20"/>
              </w:rPr>
            </w:pPr>
            <w:r>
              <w:rPr>
                <w:color w:val="000000"/>
                <w:sz w:val="20"/>
                <w:u w:color="auto"/>
              </w:rPr>
              <w:t xml:space="preserve"> </w:t>
            </w:r>
          </w:p>
        </w:tc>
      </w:tr>
      <w:tr w14:paraId="231061E3">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B1086A">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198E33">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A5FFED">
            <w:pPr>
              <w:wordWrap w:val="0"/>
              <w:jc w:val="right"/>
              <w:textAlignment w:val="center"/>
              <w:rPr>
                <w:rFonts w:hint="default" w:cs="宋体"/>
                <w:b/>
                <w:color w:val="000000"/>
                <w:sz w:val="20"/>
                <w:szCs w:val="20"/>
              </w:rPr>
            </w:pPr>
            <w:r>
              <w:rPr>
                <w:rFonts w:cs="宋体"/>
                <w:color w:val="000000"/>
                <w:sz w:val="20"/>
                <w:szCs w:val="20"/>
              </w:rPr>
              <w:t>2.12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A54AC5">
            <w:pPr>
              <w:wordWrap w:val="0"/>
              <w:jc w:val="right"/>
              <w:textAlignment w:val="center"/>
              <w:rPr>
                <w:rFonts w:hint="default" w:cs="宋体"/>
                <w:b/>
                <w:color w:val="000000"/>
                <w:sz w:val="20"/>
                <w:szCs w:val="20"/>
              </w:rPr>
            </w:pPr>
            <w:r>
              <w:rPr>
                <w:rFonts w:cs="宋体"/>
                <w:color w:val="000000"/>
                <w:sz w:val="20"/>
                <w:szCs w:val="20"/>
              </w:rPr>
              <w:t>2.12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5B5F3D">
            <w:pPr>
              <w:wordWrap w:val="0"/>
              <w:jc w:val="right"/>
              <w:textAlignment w:val="center"/>
              <w:rPr>
                <w:rFonts w:hint="default" w:cs="宋体"/>
                <w:b/>
                <w:color w:val="000000"/>
                <w:sz w:val="20"/>
                <w:szCs w:val="20"/>
              </w:rPr>
            </w:pPr>
            <w:r>
              <w:rPr>
                <w:color w:val="000000"/>
                <w:sz w:val="20"/>
                <w:u w:color="auto"/>
              </w:rPr>
              <w:t xml:space="preserve"> </w:t>
            </w:r>
          </w:p>
        </w:tc>
      </w:tr>
      <w:tr w14:paraId="51C1B0BE">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A53F63">
            <w:pPr>
              <w:textAlignment w:val="center"/>
              <w:rPr>
                <w:rFonts w:hint="default" w:cs="宋体"/>
                <w:color w:val="000000"/>
                <w:sz w:val="20"/>
                <w:szCs w:val="20"/>
              </w:rPr>
            </w:pPr>
            <w:r>
              <w:rPr>
                <w:rFonts w:cs="宋体"/>
                <w:color w:val="000000"/>
                <w:sz w:val="20"/>
                <w:szCs w:val="20"/>
              </w:rPr>
              <w:t>2080599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1F339E">
            <w:pPr>
              <w:textAlignment w:val="center"/>
              <w:rPr>
                <w:rFonts w:hint="default" w:cs="宋体"/>
                <w:color w:val="000000"/>
                <w:sz w:val="20"/>
                <w:szCs w:val="20"/>
              </w:rPr>
            </w:pPr>
            <w:r>
              <w:rPr>
                <w:rFonts w:cs="宋体"/>
                <w:color w:val="000000"/>
                <w:sz w:val="20"/>
                <w:szCs w:val="20"/>
              </w:rPr>
              <w:t>其他行政事业单位养老支出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200BA3">
            <w:pPr>
              <w:wordWrap w:val="0"/>
              <w:jc w:val="right"/>
              <w:textAlignment w:val="center"/>
              <w:rPr>
                <w:rFonts w:hint="default" w:cs="宋体"/>
                <w:b/>
                <w:color w:val="000000"/>
                <w:sz w:val="20"/>
                <w:szCs w:val="20"/>
              </w:rPr>
            </w:pPr>
            <w:r>
              <w:rPr>
                <w:rFonts w:cs="宋体"/>
                <w:color w:val="000000"/>
                <w:sz w:val="20"/>
                <w:szCs w:val="20"/>
              </w:rPr>
              <w:t>2.71</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28CF7A">
            <w:pPr>
              <w:wordWrap w:val="0"/>
              <w:jc w:val="right"/>
              <w:textAlignment w:val="center"/>
              <w:rPr>
                <w:rFonts w:hint="default" w:cs="宋体"/>
                <w:b/>
                <w:color w:val="000000"/>
                <w:sz w:val="20"/>
                <w:szCs w:val="20"/>
              </w:rPr>
            </w:pPr>
            <w:r>
              <w:rPr>
                <w:rFonts w:cs="宋体"/>
                <w:color w:val="000000"/>
                <w:sz w:val="20"/>
                <w:szCs w:val="20"/>
              </w:rPr>
              <w:t>2.71</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159614">
            <w:pPr>
              <w:wordWrap w:val="0"/>
              <w:jc w:val="right"/>
              <w:textAlignment w:val="center"/>
              <w:rPr>
                <w:rFonts w:hint="default" w:cs="宋体"/>
                <w:b/>
                <w:color w:val="000000"/>
                <w:sz w:val="20"/>
                <w:szCs w:val="20"/>
              </w:rPr>
            </w:pPr>
            <w:r>
              <w:rPr>
                <w:color w:val="000000"/>
                <w:sz w:val="20"/>
                <w:u w:color="auto"/>
              </w:rPr>
              <w:t xml:space="preserve"> </w:t>
            </w:r>
          </w:p>
        </w:tc>
      </w:tr>
      <w:tr w14:paraId="68B7FD80">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83E3CE">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76DF64">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AE8E39">
            <w:pPr>
              <w:wordWrap w:val="0"/>
              <w:jc w:val="right"/>
              <w:textAlignment w:val="center"/>
              <w:rPr>
                <w:rFonts w:hint="default" w:cs="宋体"/>
                <w:b/>
                <w:color w:val="000000"/>
                <w:sz w:val="20"/>
                <w:szCs w:val="20"/>
              </w:rPr>
            </w:pPr>
            <w:r>
              <w:rPr>
                <w:rFonts w:cs="宋体"/>
                <w:b/>
                <w:color w:val="000000"/>
                <w:sz w:val="20"/>
                <w:szCs w:val="20"/>
              </w:rPr>
              <w:t>2.77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A026F3">
            <w:pPr>
              <w:wordWrap w:val="0"/>
              <w:jc w:val="right"/>
              <w:textAlignment w:val="center"/>
              <w:rPr>
                <w:rFonts w:hint="default" w:cs="宋体"/>
                <w:b/>
                <w:color w:val="000000"/>
                <w:sz w:val="20"/>
                <w:szCs w:val="20"/>
              </w:rPr>
            </w:pPr>
            <w:r>
              <w:rPr>
                <w:rFonts w:cs="宋体"/>
                <w:b/>
                <w:color w:val="000000"/>
                <w:sz w:val="20"/>
                <w:szCs w:val="20"/>
              </w:rPr>
              <w:t>2.77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FCF3E2">
            <w:pPr>
              <w:wordWrap w:val="0"/>
              <w:jc w:val="right"/>
              <w:textAlignment w:val="center"/>
              <w:rPr>
                <w:rFonts w:hint="default" w:cs="宋体"/>
                <w:b/>
                <w:color w:val="000000"/>
                <w:sz w:val="20"/>
                <w:szCs w:val="20"/>
              </w:rPr>
            </w:pPr>
            <w:r>
              <w:rPr>
                <w:color w:val="000000"/>
                <w:sz w:val="20"/>
                <w:u w:color="auto"/>
              </w:rPr>
              <w:t xml:space="preserve"> </w:t>
            </w:r>
          </w:p>
        </w:tc>
      </w:tr>
      <w:tr w14:paraId="3E71573F">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73958B">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964D4D">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0042AC">
            <w:pPr>
              <w:wordWrap w:val="0"/>
              <w:jc w:val="right"/>
              <w:textAlignment w:val="center"/>
              <w:rPr>
                <w:rFonts w:hint="default" w:cs="宋体"/>
                <w:b/>
                <w:color w:val="000000"/>
                <w:sz w:val="20"/>
                <w:szCs w:val="20"/>
              </w:rPr>
            </w:pPr>
            <w:r>
              <w:rPr>
                <w:rFonts w:cs="宋体"/>
                <w:b/>
                <w:color w:val="000000"/>
                <w:sz w:val="20"/>
                <w:szCs w:val="20"/>
              </w:rPr>
              <w:t>2.77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72DE6F">
            <w:pPr>
              <w:wordWrap w:val="0"/>
              <w:jc w:val="right"/>
              <w:textAlignment w:val="center"/>
              <w:rPr>
                <w:rFonts w:hint="default" w:cs="宋体"/>
                <w:b/>
                <w:color w:val="000000"/>
                <w:sz w:val="20"/>
                <w:szCs w:val="20"/>
              </w:rPr>
            </w:pPr>
            <w:r>
              <w:rPr>
                <w:rFonts w:cs="宋体"/>
                <w:b/>
                <w:color w:val="000000"/>
                <w:sz w:val="20"/>
                <w:szCs w:val="20"/>
              </w:rPr>
              <w:t>2.77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2A7D5E">
            <w:pPr>
              <w:wordWrap w:val="0"/>
              <w:jc w:val="right"/>
              <w:textAlignment w:val="center"/>
              <w:rPr>
                <w:rFonts w:hint="default" w:cs="宋体"/>
                <w:b/>
                <w:color w:val="000000"/>
                <w:sz w:val="20"/>
                <w:szCs w:val="20"/>
              </w:rPr>
            </w:pPr>
            <w:r>
              <w:rPr>
                <w:color w:val="000000"/>
                <w:sz w:val="20"/>
                <w:u w:color="auto"/>
              </w:rPr>
              <w:t xml:space="preserve"> </w:t>
            </w:r>
          </w:p>
        </w:tc>
      </w:tr>
      <w:tr w14:paraId="61F59F9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7F3E8E">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AB3205">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73CFDB">
            <w:pPr>
              <w:wordWrap w:val="0"/>
              <w:jc w:val="right"/>
              <w:textAlignment w:val="center"/>
              <w:rPr>
                <w:rFonts w:hint="default" w:cs="宋体"/>
                <w:b/>
                <w:color w:val="000000"/>
                <w:sz w:val="20"/>
                <w:szCs w:val="20"/>
              </w:rPr>
            </w:pPr>
            <w:r>
              <w:rPr>
                <w:rFonts w:cs="宋体"/>
                <w:color w:val="000000"/>
                <w:sz w:val="20"/>
                <w:szCs w:val="20"/>
              </w:rPr>
              <w:t>2.57</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9C0B32">
            <w:pPr>
              <w:wordWrap w:val="0"/>
              <w:jc w:val="right"/>
              <w:textAlignment w:val="center"/>
              <w:rPr>
                <w:rFonts w:hint="default" w:cs="宋体"/>
                <w:b/>
                <w:color w:val="000000"/>
                <w:sz w:val="20"/>
                <w:szCs w:val="20"/>
              </w:rPr>
            </w:pPr>
            <w:r>
              <w:rPr>
                <w:rFonts w:cs="宋体"/>
                <w:color w:val="000000"/>
                <w:sz w:val="20"/>
                <w:szCs w:val="20"/>
              </w:rPr>
              <w:t>2.57</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42AC02">
            <w:pPr>
              <w:wordWrap w:val="0"/>
              <w:jc w:val="right"/>
              <w:textAlignment w:val="center"/>
              <w:rPr>
                <w:rFonts w:hint="default" w:cs="宋体"/>
                <w:b/>
                <w:color w:val="000000"/>
                <w:sz w:val="20"/>
                <w:szCs w:val="20"/>
              </w:rPr>
            </w:pPr>
            <w:r>
              <w:rPr>
                <w:color w:val="000000"/>
                <w:sz w:val="20"/>
                <w:u w:color="auto"/>
              </w:rPr>
              <w:t xml:space="preserve"> </w:t>
            </w:r>
          </w:p>
        </w:tc>
      </w:tr>
      <w:tr w14:paraId="20706807">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6A7A50">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FB2D75">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1A5E78">
            <w:pPr>
              <w:wordWrap w:val="0"/>
              <w:jc w:val="right"/>
              <w:textAlignment w:val="center"/>
              <w:rPr>
                <w:rFonts w:hint="default" w:cs="宋体"/>
                <w:b/>
                <w:color w:val="000000"/>
                <w:sz w:val="20"/>
                <w:szCs w:val="20"/>
              </w:rPr>
            </w:pPr>
            <w:r>
              <w:rPr>
                <w:rFonts w:cs="宋体"/>
                <w:color w:val="000000"/>
                <w:sz w:val="20"/>
                <w:szCs w:val="20"/>
              </w:rPr>
              <w:t>0.20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DB1D35">
            <w:pPr>
              <w:wordWrap w:val="0"/>
              <w:jc w:val="right"/>
              <w:textAlignment w:val="center"/>
              <w:rPr>
                <w:rFonts w:hint="default" w:cs="宋体"/>
                <w:b/>
                <w:color w:val="000000"/>
                <w:sz w:val="20"/>
                <w:szCs w:val="20"/>
              </w:rPr>
            </w:pPr>
            <w:r>
              <w:rPr>
                <w:rFonts w:cs="宋体"/>
                <w:color w:val="000000"/>
                <w:sz w:val="20"/>
                <w:szCs w:val="20"/>
              </w:rPr>
              <w:t>0.20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0286D4">
            <w:pPr>
              <w:wordWrap w:val="0"/>
              <w:jc w:val="right"/>
              <w:textAlignment w:val="center"/>
              <w:rPr>
                <w:rFonts w:hint="default" w:cs="宋体"/>
                <w:b/>
                <w:color w:val="000000"/>
                <w:sz w:val="20"/>
                <w:szCs w:val="20"/>
              </w:rPr>
            </w:pPr>
            <w:r>
              <w:rPr>
                <w:color w:val="000000"/>
                <w:sz w:val="20"/>
                <w:u w:color="auto"/>
              </w:rPr>
              <w:t xml:space="preserve"> </w:t>
            </w:r>
          </w:p>
        </w:tc>
      </w:tr>
      <w:tr w14:paraId="12F71892">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1AF39F">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7064CB">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E4996E">
            <w:pPr>
              <w:wordWrap w:val="0"/>
              <w:jc w:val="right"/>
              <w:textAlignment w:val="center"/>
              <w:rPr>
                <w:rFonts w:hint="default" w:cs="宋体"/>
                <w:b/>
                <w:color w:val="000000"/>
                <w:sz w:val="20"/>
                <w:szCs w:val="20"/>
              </w:rPr>
            </w:pPr>
            <w:r>
              <w:rPr>
                <w:rFonts w:cs="宋体"/>
                <w:b/>
                <w:color w:val="000000"/>
                <w:sz w:val="20"/>
                <w:szCs w:val="20"/>
              </w:rPr>
              <w:t>5.52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EBA6F4">
            <w:pPr>
              <w:wordWrap w:val="0"/>
              <w:jc w:val="right"/>
              <w:textAlignment w:val="center"/>
              <w:rPr>
                <w:rFonts w:hint="default" w:cs="宋体"/>
                <w:b/>
                <w:color w:val="000000"/>
                <w:sz w:val="20"/>
                <w:szCs w:val="20"/>
              </w:rPr>
            </w:pPr>
            <w:r>
              <w:rPr>
                <w:rFonts w:cs="宋体"/>
                <w:b/>
                <w:color w:val="000000"/>
                <w:sz w:val="20"/>
                <w:szCs w:val="20"/>
              </w:rPr>
              <w:t>5.52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6D4E27">
            <w:pPr>
              <w:wordWrap w:val="0"/>
              <w:jc w:val="right"/>
              <w:textAlignment w:val="center"/>
              <w:rPr>
                <w:rFonts w:hint="default" w:cs="宋体"/>
                <w:b/>
                <w:color w:val="000000"/>
                <w:sz w:val="20"/>
                <w:szCs w:val="20"/>
              </w:rPr>
            </w:pPr>
            <w:r>
              <w:rPr>
                <w:color w:val="000000"/>
                <w:sz w:val="20"/>
                <w:u w:color="auto"/>
              </w:rPr>
              <w:t xml:space="preserve"> </w:t>
            </w:r>
          </w:p>
        </w:tc>
      </w:tr>
      <w:tr w14:paraId="2159534B">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75BB88">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227113">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619DE0">
            <w:pPr>
              <w:wordWrap w:val="0"/>
              <w:jc w:val="right"/>
              <w:textAlignment w:val="center"/>
              <w:rPr>
                <w:rFonts w:hint="default" w:cs="宋体"/>
                <w:b/>
                <w:color w:val="000000"/>
                <w:sz w:val="20"/>
                <w:szCs w:val="20"/>
              </w:rPr>
            </w:pPr>
            <w:r>
              <w:rPr>
                <w:rFonts w:cs="宋体"/>
                <w:b/>
                <w:color w:val="000000"/>
                <w:sz w:val="20"/>
                <w:szCs w:val="20"/>
              </w:rPr>
              <w:t>5.52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138E60">
            <w:pPr>
              <w:wordWrap w:val="0"/>
              <w:jc w:val="right"/>
              <w:textAlignment w:val="center"/>
              <w:rPr>
                <w:rFonts w:hint="default" w:cs="宋体"/>
                <w:b/>
                <w:color w:val="000000"/>
                <w:sz w:val="20"/>
                <w:szCs w:val="20"/>
              </w:rPr>
            </w:pPr>
            <w:r>
              <w:rPr>
                <w:rFonts w:cs="宋体"/>
                <w:b/>
                <w:color w:val="000000"/>
                <w:sz w:val="20"/>
                <w:szCs w:val="20"/>
              </w:rPr>
              <w:t>5.52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523A2C">
            <w:pPr>
              <w:wordWrap w:val="0"/>
              <w:jc w:val="right"/>
              <w:textAlignment w:val="center"/>
              <w:rPr>
                <w:rFonts w:hint="default" w:cs="宋体"/>
                <w:b/>
                <w:color w:val="000000"/>
                <w:sz w:val="20"/>
                <w:szCs w:val="20"/>
              </w:rPr>
            </w:pPr>
            <w:r>
              <w:rPr>
                <w:color w:val="000000"/>
                <w:sz w:val="20"/>
                <w:u w:color="auto"/>
              </w:rPr>
              <w:t xml:space="preserve"> </w:t>
            </w:r>
          </w:p>
        </w:tc>
      </w:tr>
      <w:tr w14:paraId="0910C7BB">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825CDE">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7ACDBF">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334C10">
            <w:pPr>
              <w:wordWrap w:val="0"/>
              <w:jc w:val="right"/>
              <w:textAlignment w:val="center"/>
              <w:rPr>
                <w:rFonts w:hint="default" w:cs="宋体"/>
                <w:b/>
                <w:color w:val="000000"/>
                <w:sz w:val="20"/>
                <w:szCs w:val="20"/>
              </w:rPr>
            </w:pPr>
            <w:r>
              <w:rPr>
                <w:rFonts w:cs="宋体"/>
                <w:color w:val="000000"/>
                <w:sz w:val="20"/>
                <w:szCs w:val="20"/>
              </w:rPr>
              <w:t>5.12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3934C3">
            <w:pPr>
              <w:wordWrap w:val="0"/>
              <w:jc w:val="right"/>
              <w:textAlignment w:val="center"/>
              <w:rPr>
                <w:rFonts w:hint="default" w:cs="宋体"/>
                <w:b/>
                <w:color w:val="000000"/>
                <w:sz w:val="20"/>
                <w:szCs w:val="20"/>
              </w:rPr>
            </w:pPr>
            <w:r>
              <w:rPr>
                <w:rFonts w:cs="宋体"/>
                <w:color w:val="000000"/>
                <w:sz w:val="20"/>
                <w:szCs w:val="20"/>
              </w:rPr>
              <w:t>5.12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800F7C">
            <w:pPr>
              <w:wordWrap w:val="0"/>
              <w:jc w:val="right"/>
              <w:textAlignment w:val="center"/>
              <w:rPr>
                <w:rFonts w:hint="default" w:cs="宋体"/>
                <w:b/>
                <w:color w:val="000000"/>
                <w:sz w:val="20"/>
                <w:szCs w:val="20"/>
              </w:rPr>
            </w:pPr>
            <w:r>
              <w:rPr>
                <w:color w:val="000000"/>
                <w:sz w:val="20"/>
                <w:u w:color="auto"/>
              </w:rPr>
              <w:t xml:space="preserve"> </w:t>
            </w:r>
          </w:p>
        </w:tc>
      </w:tr>
      <w:tr w14:paraId="109C62B8">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3C240F">
            <w:pPr>
              <w:textAlignment w:val="center"/>
              <w:rPr>
                <w:rFonts w:hint="default" w:cs="宋体"/>
                <w:color w:val="000000"/>
                <w:sz w:val="20"/>
                <w:szCs w:val="20"/>
              </w:rPr>
            </w:pPr>
            <w:r>
              <w:rPr>
                <w:rFonts w:cs="宋体"/>
                <w:color w:val="000000"/>
                <w:sz w:val="20"/>
                <w:szCs w:val="20"/>
              </w:rPr>
              <w:t>2210203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A63BE3">
            <w:pPr>
              <w:textAlignment w:val="center"/>
              <w:rPr>
                <w:rFonts w:hint="default" w:cs="宋体"/>
                <w:color w:val="000000"/>
                <w:sz w:val="20"/>
                <w:szCs w:val="20"/>
              </w:rPr>
            </w:pPr>
            <w:r>
              <w:rPr>
                <w:rFonts w:cs="宋体"/>
                <w:color w:val="000000"/>
                <w:sz w:val="20"/>
                <w:szCs w:val="20"/>
              </w:rPr>
              <w:t>购房补贴</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0CF392">
            <w:pPr>
              <w:wordWrap w:val="0"/>
              <w:jc w:val="right"/>
              <w:textAlignment w:val="center"/>
              <w:rPr>
                <w:rFonts w:hint="default" w:cs="宋体"/>
                <w:b/>
                <w:color w:val="000000"/>
                <w:sz w:val="20"/>
                <w:szCs w:val="20"/>
              </w:rPr>
            </w:pPr>
            <w:r>
              <w:rPr>
                <w:rFonts w:cs="宋体"/>
                <w:color w:val="000000"/>
                <w:sz w:val="20"/>
                <w:szCs w:val="20"/>
              </w:rPr>
              <w:t>0.40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5BCF69">
            <w:pPr>
              <w:wordWrap w:val="0"/>
              <w:jc w:val="right"/>
              <w:textAlignment w:val="center"/>
              <w:rPr>
                <w:rFonts w:hint="default" w:cs="宋体"/>
                <w:b/>
                <w:color w:val="000000"/>
                <w:sz w:val="20"/>
                <w:szCs w:val="20"/>
              </w:rPr>
            </w:pPr>
            <w:r>
              <w:rPr>
                <w:rFonts w:cs="宋体"/>
                <w:color w:val="000000"/>
                <w:sz w:val="20"/>
                <w:szCs w:val="20"/>
              </w:rPr>
              <w:t>0.40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74B92C">
            <w:pPr>
              <w:wordWrap w:val="0"/>
              <w:jc w:val="right"/>
              <w:textAlignment w:val="center"/>
              <w:rPr>
                <w:rFonts w:hint="default" w:cs="宋体"/>
                <w:b/>
                <w:color w:val="000000"/>
                <w:sz w:val="20"/>
                <w:szCs w:val="20"/>
              </w:rPr>
            </w:pPr>
            <w:r>
              <w:rPr>
                <w:color w:val="000000"/>
                <w:sz w:val="20"/>
                <w:u w:color="auto"/>
              </w:rPr>
              <w:t xml:space="preserve"> </w:t>
            </w:r>
          </w:p>
        </w:tc>
      </w:tr>
    </w:tbl>
    <w:p w14:paraId="6043ECA1">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14:paraId="3A69D3A4">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14:paraId="621D592A">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14:paraId="72FDEAE9">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14:paraId="773DD318">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14:paraId="11E951C0">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重庆市九龙坡区陶家镇劳动就业和社会保障服务所</w:t>
            </w:r>
          </w:p>
        </w:tc>
        <w:tc>
          <w:tcPr>
            <w:tcW w:w="626" w:type="pct"/>
            <w:tcBorders>
              <w:top w:val="nil"/>
              <w:left w:val="nil"/>
              <w:bottom w:val="nil"/>
              <w:right w:val="nil"/>
            </w:tcBorders>
            <w:shd w:val="clear" w:color="auto" w:fill="auto"/>
            <w:noWrap/>
            <w:tcMar>
              <w:top w:w="15" w:type="dxa"/>
              <w:left w:w="15" w:type="dxa"/>
              <w:right w:w="15" w:type="dxa"/>
            </w:tcMar>
            <w:vAlign w:val="bottom"/>
          </w:tcPr>
          <w:p w14:paraId="05213B06">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14:paraId="78CB86CB">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6985789E">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58E0E8E8">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7912DC09">
            <w:pPr>
              <w:spacing w:line="280" w:lineRule="exact"/>
              <w:jc w:val="right"/>
              <w:textAlignment w:val="bottom"/>
              <w:rPr>
                <w:rFonts w:hint="default" w:cs="宋体"/>
                <w:color w:val="000000"/>
                <w:sz w:val="20"/>
                <w:szCs w:val="20"/>
              </w:rPr>
            </w:pPr>
            <w:r>
              <w:rPr>
                <w:rFonts w:cs="宋体"/>
                <w:color w:val="000000"/>
                <w:sz w:val="20"/>
                <w:szCs w:val="20"/>
              </w:rPr>
              <w:t>公开06表</w:t>
            </w:r>
          </w:p>
        </w:tc>
      </w:tr>
      <w:tr w14:paraId="28D33452">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14:paraId="29F973EF">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14:paraId="35825E62">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14:paraId="4E5A6514">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47D4E47D">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01BEDBDC">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57176B31">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3CCB766F">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D1400C">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79CA9578">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14:paraId="5AE7472C">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860F44">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152F3F5">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A725CF3">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EC45DD">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EDE28AD">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C4F0005">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5DAA2C">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35A6DD7">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4E2E54C">
            <w:pPr>
              <w:spacing w:line="200" w:lineRule="exact"/>
              <w:jc w:val="center"/>
              <w:textAlignment w:val="center"/>
              <w:rPr>
                <w:rFonts w:hint="default" w:cs="宋体"/>
                <w:b/>
                <w:color w:val="000000"/>
                <w:sz w:val="18"/>
                <w:szCs w:val="18"/>
              </w:rPr>
            </w:pPr>
            <w:r>
              <w:rPr>
                <w:rFonts w:cs="宋体"/>
                <w:b/>
                <w:color w:val="000000"/>
                <w:sz w:val="18"/>
                <w:szCs w:val="18"/>
              </w:rPr>
              <w:t>金额</w:t>
            </w:r>
          </w:p>
        </w:tc>
      </w:tr>
      <w:tr w14:paraId="3E942061">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19BD20">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AB862F9">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5251D28">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9A53C3">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03FC6DA">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80D26EA">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4B73ED">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0E38DFE">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FCDC903">
            <w:pPr>
              <w:spacing w:line="200" w:lineRule="exact"/>
              <w:jc w:val="center"/>
              <w:rPr>
                <w:rFonts w:hint="default" w:cs="宋体"/>
                <w:b/>
                <w:color w:val="000000"/>
                <w:sz w:val="18"/>
                <w:szCs w:val="18"/>
              </w:rPr>
            </w:pPr>
          </w:p>
        </w:tc>
      </w:tr>
      <w:tr w14:paraId="474915D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5DF8B4">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D104D2">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B987BD">
            <w:pPr>
              <w:wordWrap w:val="0"/>
              <w:spacing w:line="200" w:lineRule="exact"/>
              <w:jc w:val="right"/>
              <w:textAlignment w:val="center"/>
              <w:rPr>
                <w:rFonts w:hint="default" w:cs="宋体"/>
                <w:color w:val="000000"/>
                <w:sz w:val="18"/>
                <w:szCs w:val="18"/>
              </w:rPr>
            </w:pPr>
            <w:r>
              <w:rPr>
                <w:rFonts w:cs="宋体"/>
                <w:color w:val="000000"/>
                <w:sz w:val="18"/>
                <w:szCs w:val="18"/>
              </w:rPr>
              <w:t>44.74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A25C50">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043819">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6719CD">
            <w:pPr>
              <w:wordWrap w:val="0"/>
              <w:spacing w:line="200" w:lineRule="exact"/>
              <w:jc w:val="right"/>
              <w:textAlignment w:val="center"/>
              <w:rPr>
                <w:rFonts w:hint="default" w:cs="宋体"/>
                <w:color w:val="000000"/>
                <w:sz w:val="18"/>
                <w:szCs w:val="18"/>
              </w:rPr>
            </w:pPr>
            <w:r>
              <w:rPr>
                <w:rFonts w:cs="宋体"/>
                <w:color w:val="000000"/>
                <w:sz w:val="18"/>
                <w:szCs w:val="18"/>
              </w:rPr>
              <w:t>24.24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67B53C">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777D25">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AE615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7EE6D2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2F7991">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9C71DB">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8ED5E3">
            <w:pPr>
              <w:wordWrap w:val="0"/>
              <w:spacing w:line="200" w:lineRule="exact"/>
              <w:jc w:val="right"/>
              <w:textAlignment w:val="center"/>
              <w:rPr>
                <w:rFonts w:hint="default" w:cs="宋体"/>
                <w:color w:val="000000"/>
                <w:sz w:val="18"/>
                <w:szCs w:val="18"/>
              </w:rPr>
            </w:pPr>
            <w:r>
              <w:rPr>
                <w:rFonts w:cs="宋体"/>
                <w:color w:val="000000"/>
                <w:sz w:val="18"/>
                <w:szCs w:val="18"/>
              </w:rPr>
              <w:t>5.05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CC6C0A">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9A914A">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E59909">
            <w:pPr>
              <w:wordWrap w:val="0"/>
              <w:spacing w:line="200" w:lineRule="exact"/>
              <w:jc w:val="right"/>
              <w:textAlignment w:val="center"/>
              <w:rPr>
                <w:rFonts w:hint="default" w:cs="宋体"/>
                <w:color w:val="000000"/>
                <w:sz w:val="18"/>
                <w:szCs w:val="18"/>
              </w:rPr>
            </w:pPr>
            <w:r>
              <w:rPr>
                <w:rFonts w:cs="宋体"/>
                <w:color w:val="000000"/>
                <w:sz w:val="18"/>
                <w:szCs w:val="18"/>
              </w:rPr>
              <w:t>10.56</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87C07D">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DB5E69">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BD408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99D785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F6866E">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C7AB0E">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4A4A6D">
            <w:pPr>
              <w:wordWrap w:val="0"/>
              <w:spacing w:line="200" w:lineRule="exact"/>
              <w:jc w:val="right"/>
              <w:textAlignment w:val="center"/>
              <w:rPr>
                <w:rFonts w:hint="default" w:cs="宋体"/>
                <w:color w:val="000000"/>
                <w:sz w:val="18"/>
                <w:szCs w:val="18"/>
              </w:rPr>
            </w:pPr>
            <w:r>
              <w:rPr>
                <w:rFonts w:cs="宋体"/>
                <w:color w:val="000000"/>
                <w:sz w:val="18"/>
                <w:szCs w:val="18"/>
              </w:rPr>
              <w:t>1.94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9BB283">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88AD13">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F3B4E8">
            <w:pPr>
              <w:wordWrap w:val="0"/>
              <w:spacing w:line="200" w:lineRule="exact"/>
              <w:jc w:val="right"/>
              <w:textAlignment w:val="center"/>
              <w:rPr>
                <w:rFonts w:hint="default" w:cs="宋体"/>
                <w:color w:val="000000"/>
                <w:sz w:val="18"/>
                <w:szCs w:val="18"/>
              </w:rPr>
            </w:pPr>
            <w:r>
              <w:rPr>
                <w:rFonts w:cs="宋体"/>
                <w:color w:val="000000"/>
                <w:sz w:val="18"/>
                <w:szCs w:val="18"/>
              </w:rPr>
              <w:t>8.30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7DE300">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8BD290">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E133E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FE41026">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CF5706">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5D4C97">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6B651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22AA03">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205BEF">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306BC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35E204">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FE03FA">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A78E6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E3C082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58A4DD">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D86CE8">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1D326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57E3B6">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0627A2">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5C370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DD54C7">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A113F1">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5DCB7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DD6B09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47B444">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D4BAFA">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5E2F96">
            <w:pPr>
              <w:wordWrap w:val="0"/>
              <w:spacing w:line="200" w:lineRule="exact"/>
              <w:jc w:val="right"/>
              <w:textAlignment w:val="center"/>
              <w:rPr>
                <w:rFonts w:hint="default" w:cs="宋体"/>
                <w:color w:val="000000"/>
                <w:sz w:val="18"/>
                <w:szCs w:val="18"/>
              </w:rPr>
            </w:pPr>
            <w:r>
              <w:rPr>
                <w:rFonts w:cs="宋体"/>
                <w:color w:val="000000"/>
                <w:sz w:val="18"/>
                <w:szCs w:val="18"/>
              </w:rPr>
              <w:t>20.79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06D33B">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5675A2">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425F3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C18D00">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71E4F6">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95E36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D86B8B6">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CEB45F">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2F8C6B">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D780BF">
            <w:pPr>
              <w:wordWrap w:val="0"/>
              <w:spacing w:line="200" w:lineRule="exact"/>
              <w:jc w:val="right"/>
              <w:textAlignment w:val="center"/>
              <w:rPr>
                <w:rFonts w:hint="default" w:cs="宋体"/>
                <w:color w:val="000000"/>
                <w:sz w:val="18"/>
                <w:szCs w:val="18"/>
              </w:rPr>
            </w:pPr>
            <w:r>
              <w:rPr>
                <w:rFonts w:cs="宋体"/>
                <w:color w:val="000000"/>
                <w:sz w:val="18"/>
                <w:szCs w:val="18"/>
              </w:rPr>
              <w:t>5.34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A43FBF">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8A4EE0">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4624F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5DAE3F">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C3084A">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44B53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F89404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174687">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2B16AA">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227FC0">
            <w:pPr>
              <w:wordWrap w:val="0"/>
              <w:spacing w:line="200" w:lineRule="exact"/>
              <w:jc w:val="right"/>
              <w:textAlignment w:val="center"/>
              <w:rPr>
                <w:rFonts w:hint="default" w:cs="宋体"/>
                <w:color w:val="000000"/>
                <w:sz w:val="18"/>
                <w:szCs w:val="18"/>
              </w:rPr>
            </w:pPr>
            <w:r>
              <w:rPr>
                <w:rFonts w:cs="宋体"/>
                <w:color w:val="000000"/>
                <w:sz w:val="18"/>
                <w:szCs w:val="18"/>
              </w:rPr>
              <w:t>2.12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9271B1">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7D1FB7">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1589B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26FB04">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4FC7CE">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44FB4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17C586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30E7F3">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FFC0C7">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B3A38E">
            <w:pPr>
              <w:wordWrap w:val="0"/>
              <w:spacing w:line="200" w:lineRule="exact"/>
              <w:jc w:val="right"/>
              <w:textAlignment w:val="center"/>
              <w:rPr>
                <w:rFonts w:hint="default" w:cs="宋体"/>
                <w:color w:val="000000"/>
                <w:sz w:val="18"/>
                <w:szCs w:val="18"/>
              </w:rPr>
            </w:pPr>
            <w:r>
              <w:rPr>
                <w:rFonts w:cs="宋体"/>
                <w:color w:val="000000"/>
                <w:sz w:val="18"/>
                <w:szCs w:val="18"/>
              </w:rPr>
              <w:t>2.25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B02900">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4D82CF">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69737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E0322C">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577C2C">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D4DF0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4F71BE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5F1E6E">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04D143">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D96AB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324F02">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2635B5">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DB2A9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9B597D">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4E1723">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66D8F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A08487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46DBC4">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D442FD">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788DA3">
            <w:pPr>
              <w:wordWrap w:val="0"/>
              <w:spacing w:line="200" w:lineRule="exact"/>
              <w:jc w:val="right"/>
              <w:textAlignment w:val="center"/>
              <w:rPr>
                <w:rFonts w:hint="default" w:cs="宋体"/>
                <w:color w:val="000000"/>
                <w:sz w:val="18"/>
                <w:szCs w:val="18"/>
              </w:rPr>
            </w:pPr>
            <w:r>
              <w:rPr>
                <w:rFonts w:cs="宋体"/>
                <w:color w:val="000000"/>
                <w:sz w:val="18"/>
                <w:szCs w:val="18"/>
              </w:rPr>
              <w:t>0.06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ADA5D5">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A2B070">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748025">
            <w:pPr>
              <w:wordWrap w:val="0"/>
              <w:spacing w:line="200" w:lineRule="exact"/>
              <w:jc w:val="right"/>
              <w:textAlignment w:val="center"/>
              <w:rPr>
                <w:rFonts w:hint="default" w:cs="宋体"/>
                <w:color w:val="000000"/>
                <w:sz w:val="18"/>
                <w:szCs w:val="18"/>
              </w:rPr>
            </w:pPr>
            <w:r>
              <w:rPr>
                <w:rFonts w:cs="宋体"/>
                <w:color w:val="000000"/>
                <w:sz w:val="18"/>
                <w:szCs w:val="18"/>
              </w:rPr>
              <w:t>0.42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978EF9">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51A3A0">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B643D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9C9FAD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275E63">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0B2AB3">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AC50C4">
            <w:pPr>
              <w:wordWrap w:val="0"/>
              <w:spacing w:line="200" w:lineRule="exact"/>
              <w:jc w:val="right"/>
              <w:textAlignment w:val="center"/>
              <w:rPr>
                <w:rFonts w:hint="default" w:cs="宋体"/>
                <w:color w:val="000000"/>
                <w:sz w:val="18"/>
                <w:szCs w:val="18"/>
              </w:rPr>
            </w:pPr>
            <w:r>
              <w:rPr>
                <w:rFonts w:cs="宋体"/>
                <w:color w:val="000000"/>
                <w:sz w:val="18"/>
                <w:szCs w:val="18"/>
              </w:rPr>
              <w:t>6.07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F76FA6">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FF6C6D">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A3D23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3B532F">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61C59A">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9EE4A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53027B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034925">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848ACC">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DDD2B6">
            <w:pPr>
              <w:wordWrap w:val="0"/>
              <w:spacing w:line="200" w:lineRule="exact"/>
              <w:jc w:val="right"/>
              <w:textAlignment w:val="center"/>
              <w:rPr>
                <w:rFonts w:hint="default" w:cs="宋体"/>
                <w:color w:val="000000"/>
                <w:sz w:val="18"/>
                <w:szCs w:val="18"/>
              </w:rPr>
            </w:pPr>
            <w:r>
              <w:rPr>
                <w:rFonts w:cs="宋体"/>
                <w:color w:val="000000"/>
                <w:sz w:val="18"/>
                <w:szCs w:val="18"/>
              </w:rPr>
              <w:t>0.77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F675CB">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8369EF">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4A2C3E">
            <w:pPr>
              <w:wordWrap w:val="0"/>
              <w:spacing w:line="200" w:lineRule="exact"/>
              <w:jc w:val="right"/>
              <w:textAlignment w:val="center"/>
              <w:rPr>
                <w:rFonts w:hint="default" w:cs="宋体"/>
                <w:color w:val="000000"/>
                <w:sz w:val="18"/>
                <w:szCs w:val="18"/>
              </w:rPr>
            </w:pPr>
            <w:r>
              <w:rPr>
                <w:rFonts w:cs="宋体"/>
                <w:color w:val="000000"/>
                <w:sz w:val="18"/>
                <w:szCs w:val="18"/>
              </w:rPr>
              <w:t>1.93</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2A2680">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DE29E7">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81B83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9525C6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4CB3D0">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1D7BFB">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451C1E">
            <w:pPr>
              <w:wordWrap w:val="0"/>
              <w:spacing w:line="200" w:lineRule="exact"/>
              <w:jc w:val="right"/>
              <w:textAlignment w:val="center"/>
              <w:rPr>
                <w:rFonts w:hint="default" w:cs="宋体"/>
                <w:color w:val="000000"/>
                <w:sz w:val="18"/>
                <w:szCs w:val="18"/>
              </w:rPr>
            </w:pPr>
            <w:r>
              <w:rPr>
                <w:rFonts w:cs="宋体"/>
                <w:color w:val="000000"/>
                <w:sz w:val="18"/>
                <w:szCs w:val="18"/>
              </w:rPr>
              <w:t>0.35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A26C11">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D75334">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92AE4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EE4184">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0B1BCC">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BDEB1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ADB1CF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505816">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86949C">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BB00D7">
            <w:pPr>
              <w:wordWrap w:val="0"/>
              <w:spacing w:line="200" w:lineRule="exact"/>
              <w:jc w:val="right"/>
              <w:textAlignment w:val="center"/>
              <w:rPr>
                <w:rFonts w:hint="default" w:cs="宋体"/>
                <w:color w:val="000000"/>
                <w:sz w:val="18"/>
                <w:szCs w:val="18"/>
              </w:rPr>
            </w:pPr>
            <w:r>
              <w:rPr>
                <w:rFonts w:cs="宋体"/>
                <w:color w:val="000000"/>
                <w:sz w:val="18"/>
                <w:szCs w:val="18"/>
              </w:rPr>
              <w:t>2.86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8C5831">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54E177">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4DDDC2">
            <w:pPr>
              <w:wordWrap w:val="0"/>
              <w:spacing w:line="200" w:lineRule="exact"/>
              <w:jc w:val="right"/>
              <w:textAlignment w:val="center"/>
              <w:rPr>
                <w:rFonts w:hint="default" w:cs="宋体"/>
                <w:color w:val="000000"/>
                <w:sz w:val="18"/>
                <w:szCs w:val="18"/>
              </w:rPr>
            </w:pPr>
            <w:r>
              <w:rPr>
                <w:rFonts w:cs="宋体"/>
                <w:color w:val="000000"/>
                <w:sz w:val="18"/>
                <w:szCs w:val="18"/>
              </w:rPr>
              <w:t>0.04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62E880">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A02B99">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5A829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A27022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66C5D0">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F31A8F">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90D51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29ADC5">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D84EF0">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159B9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0DC756">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1469D5">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B4E5C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50FC7B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BB2FFB">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0386F9">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3B6B9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2EB193">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341828">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3F08D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57CF88">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362ADC">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44F1D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67667D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166735">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A0F547">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3A328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7A7717">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171ED0">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1CB33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6C1891">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9BE4D3">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91463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0E580D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5A9EFA">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71EC9B">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85D62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544330">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E00DCD">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039FC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97DE9B">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FA89F8">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AF6A8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8BD9984">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EC80BA">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16A4D6">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8C1EDD">
            <w:pPr>
              <w:wordWrap w:val="0"/>
              <w:spacing w:line="200" w:lineRule="exact"/>
              <w:jc w:val="right"/>
              <w:textAlignment w:val="center"/>
              <w:rPr>
                <w:rFonts w:hint="default" w:cs="宋体"/>
                <w:color w:val="000000"/>
                <w:sz w:val="18"/>
                <w:szCs w:val="18"/>
              </w:rPr>
            </w:pPr>
            <w:r>
              <w:rPr>
                <w:rFonts w:cs="宋体"/>
                <w:color w:val="000000"/>
                <w:sz w:val="18"/>
                <w:szCs w:val="18"/>
              </w:rPr>
              <w:t>2.66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CC2F56">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746956">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7B3CF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B5DBD0">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83A628">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283EF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B986D66">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BD7E08">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0246C7">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9A58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692E27">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DA160C">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ED367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E05DC3">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6F8B4E">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AC9FD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F70684D">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E8D7EE">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5BD997">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C4E77F">
            <w:pPr>
              <w:wordWrap w:val="0"/>
              <w:spacing w:line="200" w:lineRule="exact"/>
              <w:jc w:val="right"/>
              <w:textAlignment w:val="center"/>
              <w:rPr>
                <w:rFonts w:hint="default" w:cs="宋体"/>
                <w:color w:val="000000"/>
                <w:sz w:val="18"/>
                <w:szCs w:val="18"/>
              </w:rPr>
            </w:pPr>
            <w:r>
              <w:rPr>
                <w:rFonts w:cs="宋体"/>
                <w:color w:val="000000"/>
                <w:sz w:val="18"/>
                <w:szCs w:val="18"/>
              </w:rPr>
              <w:t>0.20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E7976B">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1B6AD0">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EFCCF1">
            <w:pPr>
              <w:wordWrap w:val="0"/>
              <w:spacing w:line="200" w:lineRule="exact"/>
              <w:jc w:val="right"/>
              <w:textAlignment w:val="center"/>
              <w:rPr>
                <w:rFonts w:hint="default" w:cs="宋体"/>
                <w:color w:val="000000"/>
                <w:sz w:val="18"/>
                <w:szCs w:val="18"/>
              </w:rPr>
            </w:pPr>
            <w:r>
              <w:rPr>
                <w:rFonts w:cs="宋体"/>
                <w:color w:val="000000"/>
                <w:sz w:val="18"/>
                <w:szCs w:val="18"/>
              </w:rPr>
              <w:t>1.64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C67C6C">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E9AC83">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90D91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9BCF2FD">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CF61CB">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8C1197">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22F15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123882">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9C106C">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DE23A">
            <w:pPr>
              <w:wordWrap w:val="0"/>
              <w:spacing w:line="200" w:lineRule="exact"/>
              <w:jc w:val="right"/>
              <w:textAlignment w:val="center"/>
              <w:rPr>
                <w:rFonts w:hint="default" w:cs="宋体"/>
                <w:color w:val="000000"/>
                <w:sz w:val="18"/>
                <w:szCs w:val="18"/>
              </w:rPr>
            </w:pPr>
            <w:r>
              <w:rPr>
                <w:rFonts w:cs="宋体"/>
                <w:color w:val="000000"/>
                <w:sz w:val="18"/>
                <w:szCs w:val="18"/>
              </w:rPr>
              <w:t>0.53</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B95743">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4D6AF5">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EFE6A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C3D910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CB0FA9">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BEC357">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06380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BD28D7">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DC6D6D">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1FFDD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969D37">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7A2130">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BBE35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6916B8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2888E4">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F6C0BE">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75473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2ADF70">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1369E4">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60A6F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005288">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3F2F0D">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36475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116D1D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D8EB78">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E8BC8D">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09C11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78585E">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E3807B">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BA73DA">
            <w:pPr>
              <w:wordWrap w:val="0"/>
              <w:spacing w:line="200" w:lineRule="exact"/>
              <w:jc w:val="right"/>
              <w:textAlignment w:val="center"/>
              <w:rPr>
                <w:rFonts w:hint="default" w:cs="宋体"/>
                <w:color w:val="000000"/>
                <w:sz w:val="18"/>
                <w:szCs w:val="18"/>
              </w:rPr>
            </w:pPr>
            <w:r>
              <w:rPr>
                <w:rFonts w:cs="宋体"/>
                <w:color w:val="000000"/>
                <w:sz w:val="18"/>
                <w:szCs w:val="18"/>
              </w:rPr>
              <w:t>0.49</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9CEF5A">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D9F3B0">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DFB87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851FD5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C471C7">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D47495">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89C60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0C36F0">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533A75">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4C58B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1BAA5D">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0A218B">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DAC3E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9C28AF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78F6DF">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822A82">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142C3AC">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E11E8C">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3E7123">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7713C7">
            <w:pPr>
              <w:wordWrap w:val="0"/>
              <w:spacing w:line="200" w:lineRule="exact"/>
              <w:jc w:val="right"/>
              <w:textAlignment w:val="center"/>
              <w:rPr>
                <w:rFonts w:hint="default" w:cs="宋体"/>
                <w:color w:val="000000"/>
                <w:sz w:val="18"/>
                <w:szCs w:val="18"/>
              </w:rPr>
            </w:pPr>
            <w:r>
              <w:rPr>
                <w:rFonts w:cs="宋体"/>
                <w:color w:val="000000"/>
                <w:sz w:val="18"/>
                <w:szCs w:val="18"/>
              </w:rPr>
              <w:t>0.32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A0D7B0">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79C18A">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6B051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CFB6FC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AA554D">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CE4C47">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7FB2BF6">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0FCAB0">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191023">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235F2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5F221F">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9D5305">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9DA7C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3255D2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7DEF07">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799634">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97FA961">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55EDE3">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8BE8D6">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292AF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53AC56">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461AD2">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E089EE">
            <w:pPr>
              <w:spacing w:line="200" w:lineRule="exact"/>
              <w:jc w:val="right"/>
              <w:rPr>
                <w:rFonts w:hint="default" w:cs="宋体"/>
                <w:color w:val="000000"/>
                <w:sz w:val="18"/>
                <w:szCs w:val="18"/>
              </w:rPr>
            </w:pPr>
          </w:p>
        </w:tc>
      </w:tr>
      <w:tr w14:paraId="6A8E92E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0E4B37">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B67619">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08007DD">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0E7487">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FD035F">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4E9D4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2BAC6A">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B22EA7">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C44BB9">
            <w:pPr>
              <w:spacing w:line="200" w:lineRule="exact"/>
              <w:jc w:val="right"/>
              <w:rPr>
                <w:rFonts w:hint="default" w:cs="宋体"/>
                <w:color w:val="000000"/>
                <w:sz w:val="18"/>
                <w:szCs w:val="18"/>
              </w:rPr>
            </w:pPr>
          </w:p>
        </w:tc>
      </w:tr>
      <w:tr w14:paraId="36911B79">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CFDD70">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B0D35C">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5275D19">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CBC7F2">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401258">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4D812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0B5070">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847B2B">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FC0864">
            <w:pPr>
              <w:spacing w:line="200" w:lineRule="exact"/>
              <w:jc w:val="right"/>
              <w:rPr>
                <w:rFonts w:hint="default" w:cs="宋体"/>
                <w:color w:val="000000"/>
                <w:sz w:val="18"/>
                <w:szCs w:val="18"/>
              </w:rPr>
            </w:pPr>
          </w:p>
        </w:tc>
      </w:tr>
      <w:tr w14:paraId="3CC5A59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3E93CD">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1EEFE4">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318FE0F">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35B399">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040D99">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28AD5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3809AE">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CB9394">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B58D35">
            <w:pPr>
              <w:spacing w:line="200" w:lineRule="exact"/>
              <w:jc w:val="right"/>
              <w:rPr>
                <w:rFonts w:hint="default" w:cs="宋体"/>
                <w:color w:val="000000"/>
                <w:sz w:val="18"/>
                <w:szCs w:val="18"/>
              </w:rPr>
            </w:pPr>
          </w:p>
        </w:tc>
      </w:tr>
      <w:tr w14:paraId="718CAE20">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1332E8">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A421D1E">
            <w:pPr>
              <w:wordWrap w:val="0"/>
              <w:spacing w:line="200" w:lineRule="exact"/>
              <w:jc w:val="right"/>
              <w:textAlignment w:val="bottom"/>
              <w:rPr>
                <w:rFonts w:hint="default" w:cs="宋体"/>
                <w:color w:val="000000"/>
                <w:sz w:val="18"/>
                <w:szCs w:val="18"/>
              </w:rPr>
            </w:pPr>
            <w:r>
              <w:rPr>
                <w:rFonts w:cs="宋体"/>
                <w:color w:val="000000"/>
                <w:sz w:val="18"/>
                <w:szCs w:val="18"/>
              </w:rPr>
              <w:t>47.60</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514E600">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4A26AB">
            <w:pPr>
              <w:wordWrap w:val="0"/>
              <w:spacing w:line="200" w:lineRule="exact"/>
              <w:jc w:val="right"/>
              <w:textAlignment w:val="center"/>
              <w:rPr>
                <w:rFonts w:hint="default" w:cs="宋体"/>
                <w:color w:val="000000"/>
                <w:sz w:val="18"/>
                <w:szCs w:val="18"/>
              </w:rPr>
            </w:pPr>
            <w:r>
              <w:rPr>
                <w:rFonts w:cs="宋体"/>
                <w:color w:val="000000"/>
                <w:sz w:val="18"/>
                <w:szCs w:val="18"/>
              </w:rPr>
              <w:t>24.24</w:t>
            </w:r>
            <w:r>
              <w:rPr>
                <w:color w:val="000000"/>
                <w:sz w:val="18"/>
                <w:u w:color="auto"/>
              </w:rPr>
              <w:t xml:space="preserve"> </w:t>
            </w:r>
          </w:p>
        </w:tc>
      </w:tr>
    </w:tbl>
    <w:p w14:paraId="30159B0D">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14:paraId="5DE367FF">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271B3474">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14:paraId="252A045E">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14:paraId="18DD27F8">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重庆市九龙坡区陶家镇劳动就业和社会保障服务所</w:t>
            </w:r>
          </w:p>
        </w:tc>
        <w:tc>
          <w:tcPr>
            <w:tcW w:w="555" w:type="pct"/>
            <w:tcBorders>
              <w:top w:val="nil"/>
              <w:left w:val="nil"/>
              <w:bottom w:val="nil"/>
              <w:right w:val="nil"/>
            </w:tcBorders>
            <w:shd w:val="clear" w:color="auto" w:fill="auto"/>
            <w:noWrap/>
            <w:tcMar>
              <w:top w:w="15" w:type="dxa"/>
              <w:left w:w="15" w:type="dxa"/>
              <w:right w:w="15" w:type="dxa"/>
            </w:tcMar>
            <w:vAlign w:val="bottom"/>
          </w:tcPr>
          <w:p w14:paraId="2460B97A">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34831BDD">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4BDAE6C5">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159FD50C">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4A8D3857">
            <w:pPr>
              <w:jc w:val="right"/>
              <w:textAlignment w:val="bottom"/>
              <w:rPr>
                <w:rFonts w:hint="default" w:cs="宋体"/>
                <w:color w:val="000000"/>
                <w:sz w:val="20"/>
                <w:szCs w:val="20"/>
              </w:rPr>
            </w:pPr>
            <w:r>
              <w:rPr>
                <w:rFonts w:cs="宋体"/>
                <w:color w:val="000000"/>
                <w:sz w:val="20"/>
                <w:szCs w:val="20"/>
              </w:rPr>
              <w:t>公开07表</w:t>
            </w:r>
          </w:p>
        </w:tc>
      </w:tr>
      <w:tr w14:paraId="47FB2EC0">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14:paraId="47A85C76">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2FE77669">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34649082">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2BAABF0F">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1DFAB853">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0AF29737">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0EDD42C3">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0D7B4E">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6F6C533">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8F888A">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0DB68D1">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AE185AE">
            <w:pPr>
              <w:jc w:val="center"/>
              <w:textAlignment w:val="center"/>
              <w:rPr>
                <w:rFonts w:hint="default" w:cs="宋体"/>
                <w:b/>
                <w:color w:val="000000"/>
                <w:sz w:val="20"/>
                <w:szCs w:val="20"/>
              </w:rPr>
            </w:pPr>
            <w:r>
              <w:rPr>
                <w:rFonts w:cs="宋体"/>
                <w:b/>
                <w:color w:val="000000"/>
                <w:sz w:val="20"/>
                <w:szCs w:val="20"/>
              </w:rPr>
              <w:t>年末结转和结余</w:t>
            </w:r>
          </w:p>
        </w:tc>
      </w:tr>
      <w:tr w14:paraId="1848E94F">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0BB47C">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C03315">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3C6F18A">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1A9B197">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55ACB25">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569DFFB">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C73ED97">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6814DD">
            <w:pPr>
              <w:jc w:val="center"/>
              <w:rPr>
                <w:rFonts w:hint="default" w:cs="宋体"/>
                <w:b/>
                <w:color w:val="000000"/>
                <w:sz w:val="20"/>
                <w:szCs w:val="20"/>
              </w:rPr>
            </w:pPr>
          </w:p>
        </w:tc>
      </w:tr>
      <w:tr w14:paraId="7F661806">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195C60B">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63F573">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B350768">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D9B312">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91069EE">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EA0F99E">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8268E55">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D2E15D">
            <w:pPr>
              <w:jc w:val="center"/>
              <w:rPr>
                <w:rFonts w:hint="default" w:cs="宋体"/>
                <w:b/>
                <w:color w:val="000000"/>
                <w:sz w:val="20"/>
                <w:szCs w:val="20"/>
              </w:rPr>
            </w:pPr>
          </w:p>
        </w:tc>
      </w:tr>
      <w:tr w14:paraId="2C98805B">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3877BF">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EBC2FD6">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9110226">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075E01">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422A051">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7517921">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F917287">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EECA346">
            <w:pPr>
              <w:jc w:val="center"/>
              <w:rPr>
                <w:rFonts w:hint="default" w:cs="宋体"/>
                <w:b/>
                <w:color w:val="000000"/>
                <w:sz w:val="20"/>
                <w:szCs w:val="20"/>
              </w:rPr>
            </w:pPr>
          </w:p>
        </w:tc>
      </w:tr>
      <w:tr w14:paraId="4A1B0BAF">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90CC85">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89309F">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6386A0">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63A66C">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1CFC9C">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D3AA5C">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DC5EF3">
            <w:pPr>
              <w:wordWrap w:val="0"/>
              <w:jc w:val="right"/>
              <w:textAlignment w:val="center"/>
              <w:rPr>
                <w:rFonts w:hint="default" w:cs="宋体"/>
                <w:b/>
                <w:color w:val="000000"/>
                <w:sz w:val="20"/>
                <w:szCs w:val="20"/>
              </w:rPr>
            </w:pPr>
            <w:r>
              <w:rPr>
                <w:b/>
                <w:color w:val="000000"/>
                <w:sz w:val="20"/>
                <w:u w:color="auto"/>
              </w:rPr>
              <w:t xml:space="preserve"> </w:t>
            </w:r>
          </w:p>
        </w:tc>
      </w:tr>
    </w:tbl>
    <w:p w14:paraId="108886FD">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14:paraId="0FD3C271">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14:paraId="70D97E20">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0264CBF5">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14:paraId="26670CF8">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14:paraId="14F1867F">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重庆市九龙坡区陶家镇劳动就业和社会保障服务所</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63E8EF06">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5EB979D2">
            <w:pPr>
              <w:jc w:val="right"/>
              <w:textAlignment w:val="bottom"/>
              <w:rPr>
                <w:rFonts w:hint="default" w:cs="宋体"/>
                <w:color w:val="000000"/>
                <w:sz w:val="20"/>
                <w:szCs w:val="20"/>
              </w:rPr>
            </w:pPr>
            <w:r>
              <w:rPr>
                <w:rFonts w:cs="宋体"/>
                <w:color w:val="000000"/>
                <w:sz w:val="20"/>
                <w:szCs w:val="20"/>
              </w:rPr>
              <w:t>公开08表</w:t>
            </w:r>
          </w:p>
        </w:tc>
      </w:tr>
      <w:tr w14:paraId="158F5AF5">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14:paraId="5A88F55D">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6CE3E154">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720E0C3E">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01BC82B6">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C9364D8">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39AD54C">
            <w:pPr>
              <w:jc w:val="center"/>
              <w:textAlignment w:val="bottom"/>
              <w:rPr>
                <w:rFonts w:hint="default" w:cs="宋体"/>
                <w:b/>
                <w:color w:val="000000"/>
                <w:sz w:val="20"/>
                <w:szCs w:val="20"/>
              </w:rPr>
            </w:pPr>
            <w:r>
              <w:rPr>
                <w:rFonts w:cs="宋体"/>
                <w:b/>
                <w:color w:val="000000"/>
                <w:sz w:val="20"/>
                <w:szCs w:val="20"/>
              </w:rPr>
              <w:t>本年支出</w:t>
            </w:r>
          </w:p>
        </w:tc>
      </w:tr>
      <w:tr w14:paraId="6111A6C9">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D7A570">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0089CE4">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A52D49">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ECB1D50">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A9F4269">
            <w:pPr>
              <w:jc w:val="center"/>
              <w:textAlignment w:val="center"/>
              <w:rPr>
                <w:rFonts w:hint="default" w:cs="宋体"/>
                <w:b/>
                <w:color w:val="000000"/>
                <w:sz w:val="20"/>
                <w:szCs w:val="20"/>
              </w:rPr>
            </w:pPr>
            <w:r>
              <w:rPr>
                <w:rFonts w:cs="宋体"/>
                <w:b/>
                <w:color w:val="000000"/>
                <w:sz w:val="20"/>
                <w:szCs w:val="20"/>
              </w:rPr>
              <w:t>项目支出</w:t>
            </w:r>
          </w:p>
        </w:tc>
      </w:tr>
      <w:tr w14:paraId="6B894417">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8255CE">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4AD3A23">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B2D601D">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E740534">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03AF7FC">
            <w:pPr>
              <w:jc w:val="center"/>
              <w:rPr>
                <w:rFonts w:hint="default" w:cs="宋体"/>
                <w:b/>
                <w:color w:val="000000"/>
                <w:sz w:val="20"/>
                <w:szCs w:val="20"/>
              </w:rPr>
            </w:pPr>
          </w:p>
        </w:tc>
      </w:tr>
      <w:tr w14:paraId="535EC962">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42C4E8">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89FDE42">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1F1632">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1334FA1">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FFC1855">
            <w:pPr>
              <w:jc w:val="center"/>
              <w:rPr>
                <w:rFonts w:hint="default" w:cs="宋体"/>
                <w:b/>
                <w:color w:val="000000"/>
                <w:sz w:val="20"/>
                <w:szCs w:val="20"/>
              </w:rPr>
            </w:pPr>
          </w:p>
        </w:tc>
      </w:tr>
      <w:tr w14:paraId="5FD408AF">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19FC8A">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B9FEC69">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DC5B848">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2708D8C">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2645ECC">
            <w:pPr>
              <w:jc w:val="center"/>
              <w:rPr>
                <w:rFonts w:hint="default" w:cs="宋体"/>
                <w:b/>
                <w:color w:val="000000"/>
                <w:sz w:val="20"/>
                <w:szCs w:val="20"/>
              </w:rPr>
            </w:pPr>
          </w:p>
        </w:tc>
      </w:tr>
      <w:tr w14:paraId="6ABE990D">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AC8479">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C5B9D8">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757A85">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007E69">
            <w:pPr>
              <w:wordWrap w:val="0"/>
              <w:jc w:val="right"/>
              <w:textAlignment w:val="center"/>
              <w:rPr>
                <w:rFonts w:hint="default" w:cs="宋体"/>
                <w:b/>
                <w:color w:val="000000"/>
                <w:sz w:val="20"/>
                <w:szCs w:val="20"/>
              </w:rPr>
            </w:pPr>
            <w:r>
              <w:rPr>
                <w:b/>
                <w:color w:val="000000"/>
                <w:sz w:val="20"/>
                <w:u w:color="auto"/>
              </w:rPr>
              <w:t xml:space="preserve"> </w:t>
            </w:r>
          </w:p>
        </w:tc>
      </w:tr>
    </w:tbl>
    <w:p w14:paraId="487C512C">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14:paraId="3A112E4C">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14:paraId="743DBF56">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14:paraId="19E2EE4E">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14:paraId="1672137E">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14:paraId="37D06326">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14:paraId="5858B47A">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14:paraId="5E5D2D52">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14:paraId="2D688236">
            <w:pPr>
              <w:spacing w:line="280" w:lineRule="exact"/>
              <w:jc w:val="right"/>
              <w:textAlignment w:val="bottom"/>
              <w:rPr>
                <w:rFonts w:hint="default" w:cs="宋体"/>
                <w:color w:val="000000"/>
                <w:sz w:val="20"/>
                <w:szCs w:val="20"/>
              </w:rPr>
            </w:pPr>
            <w:r>
              <w:rPr>
                <w:rFonts w:cs="宋体"/>
                <w:color w:val="000000"/>
                <w:sz w:val="20"/>
                <w:szCs w:val="20"/>
              </w:rPr>
              <w:t>公开09表</w:t>
            </w:r>
          </w:p>
        </w:tc>
      </w:tr>
      <w:tr w14:paraId="5EE15390">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14:paraId="167010C1">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重庆市九龙坡区陶家镇劳动就业和社会保障服务所</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14:paraId="4131C4FB">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14:paraId="69769800">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14:paraId="0C65A007">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39128629">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0DB829B">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0D1224B">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9100AA8">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E932BAE">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1D92B3F">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14:paraId="238049ED">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C344E0B">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724CBB7">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4EDD0FD">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62CAA20">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C56BF5C">
            <w:pPr>
              <w:spacing w:line="200" w:lineRule="exact"/>
              <w:jc w:val="right"/>
              <w:textAlignment w:val="bottom"/>
              <w:rPr>
                <w:rFonts w:hint="default" w:cs="宋体"/>
                <w:color w:val="000000"/>
                <w:sz w:val="16"/>
                <w:szCs w:val="16"/>
              </w:rPr>
            </w:pPr>
            <w:r>
              <w:rPr>
                <w:color w:val="000000"/>
                <w:sz w:val="16"/>
                <w:u w:color="auto"/>
              </w:rPr>
              <w:t xml:space="preserve"> </w:t>
            </w:r>
          </w:p>
        </w:tc>
      </w:tr>
      <w:tr w14:paraId="59B8CB8B">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3751013">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C947AD8">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426467A">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6F7FC68">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314907A">
            <w:pPr>
              <w:spacing w:line="200" w:lineRule="exact"/>
              <w:jc w:val="right"/>
              <w:textAlignment w:val="bottom"/>
              <w:rPr>
                <w:rFonts w:hint="default" w:cs="宋体"/>
                <w:color w:val="000000"/>
                <w:sz w:val="16"/>
                <w:szCs w:val="16"/>
              </w:rPr>
            </w:pPr>
            <w:r>
              <w:rPr>
                <w:color w:val="000000"/>
                <w:sz w:val="16"/>
                <w:u w:color="auto"/>
              </w:rPr>
              <w:t xml:space="preserve"> </w:t>
            </w:r>
          </w:p>
        </w:tc>
      </w:tr>
      <w:tr w14:paraId="6D567F46">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1631015">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80CF2BA">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6A2F539">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6AFB454">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B8E98F6">
            <w:pPr>
              <w:spacing w:line="200" w:lineRule="exact"/>
              <w:jc w:val="right"/>
              <w:textAlignment w:val="bottom"/>
              <w:rPr>
                <w:rFonts w:hint="default" w:cs="宋体"/>
                <w:color w:val="000000"/>
                <w:sz w:val="16"/>
                <w:szCs w:val="16"/>
              </w:rPr>
            </w:pPr>
            <w:r>
              <w:rPr>
                <w:color w:val="000000"/>
                <w:sz w:val="16"/>
                <w:u w:color="auto"/>
              </w:rPr>
              <w:t xml:space="preserve"> </w:t>
            </w:r>
          </w:p>
        </w:tc>
      </w:tr>
      <w:tr w14:paraId="3A812224">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13A3420">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4B2C455">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A688BED">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4476D7B">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8437590">
            <w:pPr>
              <w:spacing w:line="200" w:lineRule="exact"/>
              <w:jc w:val="center"/>
              <w:textAlignment w:val="center"/>
              <w:rPr>
                <w:rFonts w:hint="default" w:cs="宋体"/>
                <w:color w:val="000000"/>
                <w:sz w:val="16"/>
                <w:szCs w:val="16"/>
              </w:rPr>
            </w:pPr>
            <w:r>
              <w:rPr>
                <w:rFonts w:cs="宋体"/>
                <w:color w:val="000000"/>
                <w:sz w:val="16"/>
                <w:szCs w:val="16"/>
              </w:rPr>
              <w:t>—</w:t>
            </w:r>
          </w:p>
        </w:tc>
      </w:tr>
      <w:tr w14:paraId="753CA786">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B793782">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E3BEFC9">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9671639">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20DB3D5D">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68D63BD">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14:paraId="591D6501">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C603FFC">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4129B48">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CD7174D">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55B0F7B">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CB6ACF6">
            <w:pPr>
              <w:spacing w:line="200" w:lineRule="exact"/>
              <w:jc w:val="right"/>
              <w:textAlignment w:val="bottom"/>
              <w:rPr>
                <w:rFonts w:hint="default" w:cs="宋体"/>
                <w:color w:val="000000"/>
                <w:sz w:val="16"/>
                <w:szCs w:val="16"/>
              </w:rPr>
            </w:pPr>
            <w:r>
              <w:rPr>
                <w:color w:val="000000"/>
                <w:sz w:val="16"/>
                <w:u w:color="auto"/>
              </w:rPr>
              <w:t xml:space="preserve"> </w:t>
            </w:r>
          </w:p>
        </w:tc>
      </w:tr>
      <w:tr w14:paraId="20635974">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FED6623">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C7B5AED">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7504DBC">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30D557A5">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0C3F8C3">
            <w:pPr>
              <w:spacing w:line="200" w:lineRule="exact"/>
              <w:jc w:val="right"/>
              <w:textAlignment w:val="bottom"/>
              <w:rPr>
                <w:rFonts w:hint="default" w:cs="宋体"/>
                <w:color w:val="000000"/>
                <w:sz w:val="16"/>
                <w:szCs w:val="16"/>
              </w:rPr>
            </w:pPr>
            <w:r>
              <w:rPr>
                <w:color w:val="000000"/>
                <w:sz w:val="16"/>
                <w:u w:color="auto"/>
              </w:rPr>
              <w:t xml:space="preserve"> </w:t>
            </w:r>
          </w:p>
        </w:tc>
      </w:tr>
      <w:tr w14:paraId="2640B0F7">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E8CEFCC">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604FA72">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D3AE554">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8D21466">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318FDC0">
            <w:pPr>
              <w:spacing w:line="200" w:lineRule="exact"/>
              <w:jc w:val="right"/>
              <w:textAlignment w:val="bottom"/>
              <w:rPr>
                <w:rFonts w:hint="default" w:cs="宋体"/>
                <w:color w:val="000000"/>
                <w:sz w:val="16"/>
                <w:szCs w:val="16"/>
              </w:rPr>
            </w:pPr>
            <w:r>
              <w:rPr>
                <w:color w:val="000000"/>
                <w:sz w:val="16"/>
                <w:u w:color="auto"/>
              </w:rPr>
              <w:t xml:space="preserve"> </w:t>
            </w:r>
          </w:p>
        </w:tc>
      </w:tr>
      <w:tr w14:paraId="17DFAABD">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3414D7A">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53A8EC0">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D31BDBD">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FEF7542">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37C0F36">
            <w:pPr>
              <w:spacing w:line="200" w:lineRule="exact"/>
              <w:jc w:val="right"/>
              <w:textAlignment w:val="bottom"/>
              <w:rPr>
                <w:rFonts w:hint="default" w:cs="宋体"/>
                <w:color w:val="000000"/>
                <w:sz w:val="16"/>
                <w:szCs w:val="16"/>
              </w:rPr>
            </w:pPr>
            <w:r>
              <w:rPr>
                <w:color w:val="000000"/>
                <w:sz w:val="16"/>
                <w:u w:color="auto"/>
              </w:rPr>
              <w:t xml:space="preserve"> </w:t>
            </w:r>
          </w:p>
        </w:tc>
      </w:tr>
      <w:tr w14:paraId="74CC9FD5">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9DFB426">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2EAEC0C">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B690BF8">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0107A69A">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3D8A680">
            <w:pPr>
              <w:spacing w:line="200" w:lineRule="exact"/>
              <w:jc w:val="right"/>
              <w:textAlignment w:val="bottom"/>
              <w:rPr>
                <w:rFonts w:hint="default" w:cs="宋体"/>
                <w:color w:val="000000"/>
                <w:sz w:val="16"/>
                <w:szCs w:val="16"/>
              </w:rPr>
            </w:pPr>
            <w:r>
              <w:rPr>
                <w:color w:val="000000"/>
                <w:sz w:val="16"/>
                <w:u w:color="auto"/>
              </w:rPr>
              <w:t xml:space="preserve"> </w:t>
            </w:r>
          </w:p>
        </w:tc>
      </w:tr>
      <w:tr w14:paraId="004B6469">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9C2107F">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8508CB0">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1EE05BC">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32FB9881">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FAF3B2B">
            <w:pPr>
              <w:spacing w:line="200" w:lineRule="exact"/>
              <w:jc w:val="right"/>
              <w:textAlignment w:val="bottom"/>
              <w:rPr>
                <w:rFonts w:hint="default" w:cs="宋体"/>
                <w:color w:val="000000"/>
                <w:sz w:val="16"/>
                <w:szCs w:val="16"/>
              </w:rPr>
            </w:pPr>
            <w:r>
              <w:rPr>
                <w:color w:val="000000"/>
                <w:sz w:val="16"/>
                <w:u w:color="auto"/>
              </w:rPr>
              <w:t xml:space="preserve"> </w:t>
            </w:r>
          </w:p>
        </w:tc>
      </w:tr>
      <w:tr w14:paraId="2E21E659">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98F3FD8">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32BF6BD">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44CA22D2">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9AD06A1">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BB5AEB5">
            <w:pPr>
              <w:spacing w:line="200" w:lineRule="exact"/>
              <w:jc w:val="right"/>
              <w:textAlignment w:val="bottom"/>
              <w:rPr>
                <w:rFonts w:hint="default" w:cs="宋体"/>
                <w:color w:val="000000"/>
                <w:sz w:val="16"/>
                <w:szCs w:val="16"/>
              </w:rPr>
            </w:pPr>
            <w:r>
              <w:rPr>
                <w:color w:val="000000"/>
                <w:sz w:val="16"/>
                <w:u w:color="auto"/>
              </w:rPr>
              <w:t xml:space="preserve"> </w:t>
            </w:r>
          </w:p>
        </w:tc>
      </w:tr>
      <w:tr w14:paraId="06ABC46E">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FE1F55F">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B43707B">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44570198">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07D36CBF">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3DABB2F">
            <w:pPr>
              <w:spacing w:line="200" w:lineRule="exact"/>
              <w:jc w:val="right"/>
              <w:textAlignment w:val="bottom"/>
              <w:rPr>
                <w:rFonts w:hint="default" w:cs="宋体"/>
                <w:color w:val="000000"/>
                <w:sz w:val="16"/>
                <w:szCs w:val="16"/>
              </w:rPr>
            </w:pPr>
            <w:r>
              <w:rPr>
                <w:color w:val="000000"/>
                <w:sz w:val="16"/>
                <w:u w:color="auto"/>
              </w:rPr>
              <w:t xml:space="preserve"> </w:t>
            </w:r>
          </w:p>
        </w:tc>
      </w:tr>
      <w:tr w14:paraId="6BF19750">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7206ACAA">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2CC8C2C">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7D60D361">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0B301CF">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7AC4941">
            <w:pPr>
              <w:spacing w:line="200" w:lineRule="exact"/>
              <w:jc w:val="right"/>
              <w:textAlignment w:val="bottom"/>
              <w:rPr>
                <w:rFonts w:hint="default" w:cs="宋体"/>
                <w:color w:val="000000"/>
                <w:sz w:val="16"/>
                <w:szCs w:val="16"/>
              </w:rPr>
            </w:pPr>
            <w:r>
              <w:rPr>
                <w:color w:val="000000"/>
                <w:sz w:val="16"/>
                <w:u w:color="auto"/>
              </w:rPr>
              <w:t xml:space="preserve"> </w:t>
            </w:r>
          </w:p>
        </w:tc>
      </w:tr>
      <w:tr w14:paraId="6CF4B9B1">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252244C7">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F5821AE">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2597C1F7">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B1B4088">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34275A8">
            <w:pPr>
              <w:spacing w:line="200" w:lineRule="exact"/>
              <w:jc w:val="center"/>
              <w:textAlignment w:val="center"/>
              <w:rPr>
                <w:rFonts w:hint="default" w:cs="宋体"/>
                <w:color w:val="000000"/>
                <w:sz w:val="16"/>
                <w:szCs w:val="16"/>
              </w:rPr>
            </w:pPr>
            <w:r>
              <w:rPr>
                <w:rFonts w:cs="宋体"/>
                <w:color w:val="000000"/>
                <w:sz w:val="16"/>
                <w:szCs w:val="16"/>
              </w:rPr>
              <w:t>—</w:t>
            </w:r>
          </w:p>
        </w:tc>
      </w:tr>
      <w:tr w14:paraId="1EAD5242">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781F3755">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85917AF">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6922E000">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FF80562">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B3AC51F">
            <w:pPr>
              <w:spacing w:line="200" w:lineRule="exact"/>
              <w:jc w:val="right"/>
              <w:textAlignment w:val="bottom"/>
              <w:rPr>
                <w:rFonts w:hint="default" w:cs="宋体"/>
                <w:color w:val="000000"/>
                <w:sz w:val="16"/>
                <w:szCs w:val="16"/>
              </w:rPr>
            </w:pPr>
            <w:r>
              <w:rPr>
                <w:color w:val="000000"/>
                <w:sz w:val="16"/>
                <w:u w:color="auto"/>
              </w:rPr>
              <w:t xml:space="preserve"> </w:t>
            </w:r>
          </w:p>
        </w:tc>
      </w:tr>
      <w:tr w14:paraId="65F3C7E6">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6FC73F47">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1B736AD">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4D8D9951">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3DC0620">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4E35E82">
            <w:pPr>
              <w:spacing w:line="200" w:lineRule="exact"/>
              <w:jc w:val="right"/>
              <w:textAlignment w:val="bottom"/>
              <w:rPr>
                <w:rFonts w:hint="default" w:cs="宋体"/>
                <w:color w:val="000000"/>
                <w:sz w:val="16"/>
                <w:szCs w:val="16"/>
              </w:rPr>
            </w:pPr>
            <w:r>
              <w:rPr>
                <w:color w:val="000000"/>
                <w:sz w:val="16"/>
                <w:u w:color="auto"/>
              </w:rPr>
              <w:t xml:space="preserve"> </w:t>
            </w:r>
          </w:p>
        </w:tc>
      </w:tr>
      <w:tr w14:paraId="39A6DA9C">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205B66A">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AEE1EDB">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02B30997">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C83FF0F">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C884192">
            <w:pPr>
              <w:spacing w:line="200" w:lineRule="exact"/>
              <w:jc w:val="right"/>
              <w:textAlignment w:val="bottom"/>
              <w:rPr>
                <w:rFonts w:hint="default" w:cs="宋体"/>
                <w:color w:val="000000"/>
                <w:sz w:val="16"/>
                <w:szCs w:val="16"/>
              </w:rPr>
            </w:pPr>
            <w:r>
              <w:rPr>
                <w:color w:val="000000"/>
                <w:sz w:val="16"/>
                <w:u w:color="auto"/>
              </w:rPr>
              <w:t xml:space="preserve"> </w:t>
            </w:r>
          </w:p>
        </w:tc>
      </w:tr>
      <w:tr w14:paraId="5FA9CF39">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274EDE9F">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E4818C2">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73519BD2">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07FB425">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0D953F3">
            <w:pPr>
              <w:spacing w:line="200" w:lineRule="exact"/>
              <w:jc w:val="right"/>
              <w:textAlignment w:val="bottom"/>
              <w:rPr>
                <w:rFonts w:hint="default" w:cs="宋体"/>
                <w:color w:val="000000"/>
                <w:sz w:val="16"/>
                <w:szCs w:val="16"/>
              </w:rPr>
            </w:pPr>
            <w:r>
              <w:rPr>
                <w:color w:val="000000"/>
                <w:sz w:val="16"/>
                <w:u w:color="auto"/>
              </w:rPr>
              <w:t xml:space="preserve"> </w:t>
            </w:r>
          </w:p>
        </w:tc>
      </w:tr>
      <w:tr w14:paraId="7E7E1EC7">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6C78C78">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A9DBD42">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7BFE98D8">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F7A920B">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F41AA07">
            <w:pPr>
              <w:spacing w:line="200" w:lineRule="exact"/>
              <w:jc w:val="right"/>
              <w:textAlignment w:val="bottom"/>
              <w:rPr>
                <w:rFonts w:hint="default" w:cs="宋体"/>
                <w:color w:val="000000"/>
                <w:sz w:val="16"/>
                <w:szCs w:val="16"/>
              </w:rPr>
            </w:pPr>
            <w:r>
              <w:rPr>
                <w:color w:val="000000"/>
                <w:sz w:val="16"/>
                <w:u w:color="auto"/>
              </w:rPr>
              <w:t xml:space="preserve"> </w:t>
            </w:r>
          </w:p>
        </w:tc>
      </w:tr>
      <w:tr w14:paraId="48E2D8E0">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3158F81F">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42EA392">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79808051">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B1C6E34">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44A0374">
            <w:pPr>
              <w:spacing w:line="200" w:lineRule="exact"/>
              <w:jc w:val="right"/>
              <w:textAlignment w:val="bottom"/>
              <w:rPr>
                <w:rFonts w:hint="default" w:cs="宋体"/>
                <w:color w:val="000000"/>
                <w:sz w:val="16"/>
                <w:szCs w:val="16"/>
              </w:rPr>
            </w:pPr>
            <w:r>
              <w:rPr>
                <w:color w:val="000000"/>
                <w:sz w:val="16"/>
                <w:u w:color="auto"/>
              </w:rPr>
              <w:t xml:space="preserve"> </w:t>
            </w:r>
          </w:p>
        </w:tc>
      </w:tr>
      <w:tr w14:paraId="00CFC9AC">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098CE63">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367B12A">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4D36BC3">
            <w:pPr>
              <w:spacing w:line="200" w:lineRule="exact"/>
              <w:jc w:val="right"/>
              <w:textAlignment w:val="bottom"/>
              <w:rPr>
                <w:rFonts w:hint="default" w:cs="宋体"/>
                <w:color w:val="000000"/>
                <w:sz w:val="16"/>
                <w:szCs w:val="16"/>
              </w:rPr>
            </w:pPr>
            <w:r>
              <w:rPr>
                <w:rFonts w:cs="宋体"/>
                <w:color w:val="000000"/>
                <w:sz w:val="16"/>
                <w:szCs w:val="16"/>
              </w:rPr>
              <w:t>0.04</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8EAFCF4">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38ED579">
            <w:pPr>
              <w:spacing w:line="200" w:lineRule="exact"/>
              <w:jc w:val="right"/>
              <w:rPr>
                <w:rFonts w:hint="default" w:cs="宋体"/>
                <w:color w:val="000000"/>
                <w:sz w:val="16"/>
                <w:szCs w:val="16"/>
              </w:rPr>
            </w:pPr>
          </w:p>
        </w:tc>
      </w:tr>
      <w:tr w14:paraId="529ACBF3">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EBAA318">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E62F4E0">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EACE37D">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8223F5D">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18C9BA1">
            <w:pPr>
              <w:spacing w:line="200" w:lineRule="exact"/>
              <w:jc w:val="right"/>
              <w:rPr>
                <w:rFonts w:hint="default" w:cs="宋体"/>
                <w:color w:val="000000"/>
                <w:sz w:val="16"/>
                <w:szCs w:val="16"/>
              </w:rPr>
            </w:pPr>
          </w:p>
        </w:tc>
      </w:tr>
    </w:tbl>
    <w:p w14:paraId="5AD88966">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F7C7CC2-F41E-46E2-842F-8ACC44DA3A6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embedRegular r:id="rId2" w:fontKey="{CEFC7C63-FC75-45BB-B00C-893763658B40}"/>
  </w:font>
  <w:font w:name="楷体">
    <w:panose1 w:val="02010609060101010101"/>
    <w:charset w:val="86"/>
    <w:family w:val="modern"/>
    <w:pitch w:val="default"/>
    <w:sig w:usb0="800002BF" w:usb1="38CF7CFA" w:usb2="00000016" w:usb3="00000000" w:csb0="00040001" w:csb1="00000000"/>
    <w:embedRegular r:id="rId3" w:fontKey="{F68371DF-DA49-44E6-95C6-AA0BA0196F30}"/>
  </w:font>
  <w:font w:name="Arial">
    <w:panose1 w:val="020B0604020202020204"/>
    <w:charset w:val="00"/>
    <w:family w:val="swiss"/>
    <w:pitch w:val="default"/>
    <w:sig w:usb0="E0002EFF" w:usb1="C000785B" w:usb2="00000009" w:usb3="00000000" w:csb0="400001FF" w:csb1="FFFF0000"/>
    <w:embedRegular r:id="rId4" w:fontKey="{1E2DE292-D33B-45DE-9012-3E178DA09269}"/>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黑体_GBK">
    <w:panose1 w:val="03000509000000000000"/>
    <w:charset w:val="86"/>
    <w:family w:val="auto"/>
    <w:pitch w:val="default"/>
    <w:sig w:usb0="00000001" w:usb1="080E0000" w:usb2="00000000" w:usb3="00000000" w:csb0="00040000" w:csb1="00000000"/>
    <w:embedRegular r:id="rId5" w:fontKey="{120572C9-1928-492E-BC94-B5467391CE45}"/>
  </w:font>
  <w:font w:name="方正楷体简体">
    <w:panose1 w:val="02000000000000000000"/>
    <w:charset w:val="86"/>
    <w:family w:val="auto"/>
    <w:pitch w:val="default"/>
    <w:sig w:usb0="A00002BF" w:usb1="184F6CFA" w:usb2="00000012" w:usb3="00000000" w:csb0="00040001" w:csb1="00000000"/>
    <w:embedRegular r:id="rId6" w:fontKey="{D7D36CAF-8542-4592-BD8B-88A88441B98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8694">
    <w:pPr>
      <w:pStyle w:val="3"/>
      <w:rPr>
        <w:rFonts w:hint="default"/>
      </w:rPr>
    </w:pPr>
    <w:r>
      <w:rPr>
        <w:rFonts w:hint="default"/>
      </w:rPr>
      <w:pict>
        <v:shape id="_x0000_s1029" o:spid="_x0000_s1029"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14:paraId="62E42AD9">
                <w:pPr>
                  <w:pStyle w:val="3"/>
                  <w:rPr>
                    <w:rFonts w:hint="default"/>
                  </w:rPr>
                </w:pPr>
                <w:r>
                  <w:fldChar w:fldCharType="begin"/>
                </w:r>
                <w:r>
                  <w:instrText xml:space="preserve"> PAGE  \* MERGEFORMAT </w:instrText>
                </w:r>
                <w:r>
                  <w:fldChar w:fldCharType="separate"/>
                </w:r>
                <w:r>
                  <w:rPr>
                    <w:rFonts w:hint="default"/>
                  </w:rPr>
                  <w:t>- 23 -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0B6487">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14:paraId="0E95221E">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25 -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14:paraId="76326B39">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E78AB">
    <w:pPr>
      <w:pStyle w:val="4"/>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QwYWQ1YTE0ZDA0NjgxYzlhMjZlMDExNTFmMWI3MmEifQ=="/>
  </w:docVars>
  <w:rsids>
    <w:rsidRoot w:val="00B03CCD"/>
    <w:rsid w:val="000239C6"/>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CF2ACF"/>
    <w:rsid w:val="00F73F90"/>
    <w:rsid w:val="00FB4B3B"/>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0832EB4"/>
    <w:rsid w:val="21556F04"/>
    <w:rsid w:val="22403BD3"/>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qFormat/>
    <w:uiPriority w:val="0"/>
    <w:rPr>
      <w:rFonts w:ascii="宋体" w:hAnsi="宋体"/>
      <w:sz w:val="18"/>
      <w:szCs w:val="18"/>
    </w:rPr>
  </w:style>
  <w:style w:type="paragraph" w:customStyle="1" w:styleId="16">
    <w:name w:val="普通(网站) Char Char"/>
    <w:basedOn w:val="17"/>
    <w:qFormat/>
    <w:uiPriority w:val="0"/>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paragraph" w:customStyle="1" w:styleId="17">
    <w:name w:val="msonormal"/>
    <w:basedOn w:val="1"/>
    <w:uiPriority w:val="0"/>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character" w:customStyle="1" w:styleId="18">
    <w:name w:val="27"/>
    <w:basedOn w:val="9"/>
    <w:uiPriority w:val="0"/>
    <w:rPr>
      <w:rFonts w:hint="default" w:ascii="Times New Roman" w:hAnsi="Times New Roman" w:cs="Times New Roman"/>
      <w:b/>
    </w:rPr>
  </w:style>
  <w:style w:type="paragraph" w:customStyle="1" w:styleId="19">
    <w:name w:val="普通(网站) Char Char Char"/>
    <w:basedOn w:val="17"/>
    <w:qFormat/>
    <w:uiPriority w:val="0"/>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character" w:customStyle="1" w:styleId="20">
    <w:name w:val="24"/>
    <w:basedOn w:val="9"/>
    <w:qFormat/>
    <w:uiPriority w:val="0"/>
    <w:rPr>
      <w:rFonts w:hint="default" w:ascii="Times New Roman" w:hAnsi="Times New Roman" w:cs="Times New Roman"/>
      <w:b/>
    </w:rPr>
  </w:style>
  <w:style w:type="character" w:customStyle="1" w:styleId="21">
    <w:name w:val="19"/>
    <w:basedOn w:val="9"/>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7438</Words>
  <Characters>8587</Characters>
  <Lines>190</Lines>
  <Paragraphs>53</Paragraphs>
  <TotalTime>3</TotalTime>
  <ScaleCrop>false</ScaleCrop>
  <LinksUpToDate>false</LinksUpToDate>
  <CharactersWithSpaces>8847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况小飞</cp:lastModifiedBy>
  <dcterms:modified xsi:type="dcterms:W3CDTF">2024-11-18T06:40:40Z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BB46EABDBB2749749395447164B066B3_12</vt:lpwstr>
  </property>
</Properties>
</file>