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4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  <w:t>【活动预告】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  <w:lang w:val="en-US" w:eastAsia="zh-CN"/>
        </w:rPr>
        <w:t>重庆市九龙坡区西彭镇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  <w:t>春季健康知识讲座——铝都文苑</w:t>
      </w:r>
    </w:p>
    <w:tbl>
      <w:tblPr>
        <w:tblStyle w:val="11"/>
        <w:tblW w:w="4997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2483"/>
        <w:gridCol w:w="1707"/>
        <w:gridCol w:w="3257"/>
        <w:gridCol w:w="934"/>
        <w:gridCol w:w="1707"/>
        <w:gridCol w:w="1322"/>
        <w:gridCol w:w="209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8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活动主题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主办单位</w:t>
            </w:r>
          </w:p>
        </w:tc>
        <w:tc>
          <w:tcPr>
            <w:tcW w:w="115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活动内容</w:t>
            </w:r>
          </w:p>
        </w:tc>
        <w:tc>
          <w:tcPr>
            <w:tcW w:w="3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活动性质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活动地点</w:t>
            </w: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活动时间</w:t>
            </w:r>
          </w:p>
        </w:tc>
        <w:tc>
          <w:tcPr>
            <w:tcW w:w="7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8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16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pStyle w:val="16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kern w:val="44"/>
                <w:sz w:val="33"/>
                <w:szCs w:val="33"/>
                <w:bdr w:val="none" w:color="auto" w:sz="0" w:space="0"/>
                <w:shd w:val="clear" w:fill="FFFFFF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春季健康知识讲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座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重庆市九龙坡区西彭镇</w:t>
            </w:r>
          </w:p>
        </w:tc>
        <w:tc>
          <w:tcPr>
            <w:tcW w:w="115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重点围绕春季传染病的传播条件及防控措施进行了详细的讲解，涵盖了春季养生的各个方面，包括饮食、运动、作息等内容，为居民们提供了科学的健康指导。并告诉居民们需预防传染病，并做到切断传染途径，建立良好的卫生习惯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3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文体活动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default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重庆市九龙坡区西彭镇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/>
              </w:rPr>
              <w:t>综合文化服务中心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2024年2月28日 14：30</w:t>
            </w:r>
          </w:p>
        </w:tc>
        <w:tc>
          <w:tcPr>
            <w:tcW w:w="7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聂老师：65811306</w:t>
            </w: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TQ1ZDA2NzA3YjY3YzczNWU4NjM0ZWVmOGExYzkifQ=="/>
    <w:docVar w:name="KSO_WPS_MARK_KEY" w:val="4e879718-10de-41a2-a881-87ef676b9a97"/>
  </w:docVars>
  <w:rsids>
    <w:rsidRoot w:val="00000000"/>
    <w:rsid w:val="192649EE"/>
    <w:rsid w:val="27B506FD"/>
    <w:rsid w:val="51AC51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2">
    <w:name w:val="Default Paragraph Font"/>
    <w:semiHidden/>
    <w:unhideWhenUsed/>
    <w:uiPriority w:val="99"/>
  </w:style>
  <w:style w:type="table" w:default="1" w:styleId="11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uiPriority w:val="0"/>
    <w:pPr>
      <w:spacing w:before="0" w:beforeAutospacing="0" w:after="0" w:afterAutospacing="0"/>
      <w:ind w:left="420" w:leftChars="20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3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4">
    <w:name w:val="HTML 预设格式 Char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5">
    <w:name w:val="HTML 预设格式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6">
    <w:name w:val="普通(网站) Char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7">
    <w:name w:val="15"/>
    <w:basedOn w:val="12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8">
    <w:name w:val="10"/>
    <w:basedOn w:val="12"/>
    <w:uiPriority w:val="0"/>
    <w:rPr>
      <w:rFonts w:hint="default" w:ascii="Times New Roman" w:hAnsi="Times New Roman" w:cs="Times New Roman"/>
    </w:rPr>
  </w:style>
  <w:style w:type="character" w:customStyle="1" w:styleId="19">
    <w:name w:val="16"/>
    <w:basedOn w:val="12"/>
    <w:uiPriority w:val="0"/>
    <w:rPr>
      <w:rFonts w:hint="default" w:ascii="Times New Roman" w:hAnsi="Times New Roman" w:cs="Times New Roman"/>
    </w:rPr>
  </w:style>
  <w:style w:type="character" w:customStyle="1" w:styleId="20">
    <w:name w:val="17"/>
    <w:basedOn w:val="12"/>
    <w:uiPriority w:val="0"/>
    <w:rPr>
      <w:rFonts w:hint="default" w:ascii="Times New Roman" w:hAnsi="Times New Roman" w:cs="Times New Roman"/>
    </w:rPr>
  </w:style>
  <w:style w:type="paragraph" w:customStyle="1" w:styleId="21">
    <w:name w:val="HTML 预设格式 Char Char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210</Words>
  <Characters>223</Characters>
  <Lines>1</Lines>
  <Paragraphs>1</Paragraphs>
  <TotalTime>0</TotalTime>
  <ScaleCrop>false</ScaleCrop>
  <LinksUpToDate>false</LinksUpToDate>
  <CharactersWithSpaces>224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2024-03-18T07:22:21Z</dcterms:created>
  <dc:creator>pengke</dc:creator>
  <cp:lastModifiedBy>Administrator</cp:lastModifiedBy>
  <dcterms:modified xsi:type="dcterms:W3CDTF">2024-03-18T09:23:40Z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F6F654046A974B91A59AAE964C3B6237_13</vt:lpwstr>
  </property>
</Properties>
</file>