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10" w:afterAutospacing="0" w:line="240" w:lineRule="atLeast"/>
        <w:ind w:left="0" w:right="0" w:firstLine="0"/>
        <w:jc w:val="center"/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bdr w:val="none" w:color="auto" w:sz="0" w:space="0"/>
          <w:shd w:val="clear" w:fill="FFFFFF"/>
        </w:rPr>
      </w:pP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bdr w:val="none" w:color="auto" w:sz="0" w:space="0"/>
          <w:shd w:val="clear" w:fill="FFFFFF"/>
        </w:rPr>
        <w:t>【活动预告】</w:t>
      </w: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bdr w:val="none" w:color="auto" w:sz="0" w:space="0"/>
          <w:shd w:val="clear" w:fill="FFFFFF"/>
          <w:lang w:val="en-US" w:eastAsia="zh-CN"/>
        </w:rPr>
        <w:t>重庆市九龙坡区西彭镇</w:t>
      </w:r>
      <w:r>
        <w:rPr>
          <w:rFonts w:hint="eastAsia" w:ascii="方正小标宋_GBK" w:hAnsi="方正小标宋_GBK" w:eastAsia="方正小标宋_GBK" w:cs="方正小标宋_GBK"/>
          <w:b/>
          <w:bCs/>
          <w:kern w:val="0"/>
          <w:sz w:val="44"/>
          <w:szCs w:val="44"/>
          <w:bdr w:val="none" w:color="auto" w:sz="0" w:space="0"/>
          <w:shd w:val="clear" w:fill="FFFFFF"/>
        </w:rPr>
        <w:t>“龙年迎春”文化座谈会</w:t>
      </w:r>
    </w:p>
    <w:tbl>
      <w:tblPr>
        <w:tblStyle w:val="11"/>
        <w:tblW w:w="4997" w:type="pct"/>
        <w:jc w:val="center"/>
        <w:tblBorders>
          <w:top w:val="outset" w:color="333333" w:sz="6" w:space="0"/>
          <w:left w:val="outset" w:color="333333" w:sz="6" w:space="0"/>
          <w:bottom w:val="outset" w:color="333333" w:sz="6" w:space="0"/>
          <w:right w:val="outset" w:color="333333" w:sz="6" w:space="0"/>
          <w:insideH w:val="outset" w:color="auto" w:sz="6" w:space="0"/>
          <w:insideV w:val="outset" w:color="auto" w:sz="6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546"/>
        <w:gridCol w:w="2483"/>
        <w:gridCol w:w="1707"/>
        <w:gridCol w:w="3257"/>
        <w:gridCol w:w="934"/>
        <w:gridCol w:w="1707"/>
        <w:gridCol w:w="1322"/>
        <w:gridCol w:w="2095"/>
      </w:tblGrid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88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活动主题</w:t>
            </w:r>
          </w:p>
        </w:tc>
        <w:tc>
          <w:tcPr>
            <w:tcW w:w="60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主办单位</w:t>
            </w:r>
          </w:p>
        </w:tc>
        <w:tc>
          <w:tcPr>
            <w:tcW w:w="115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活动内容</w:t>
            </w:r>
          </w:p>
        </w:tc>
        <w:tc>
          <w:tcPr>
            <w:tcW w:w="33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活动性质</w:t>
            </w:r>
          </w:p>
        </w:tc>
        <w:tc>
          <w:tcPr>
            <w:tcW w:w="60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活动地点</w:t>
            </w:r>
          </w:p>
        </w:tc>
        <w:tc>
          <w:tcPr>
            <w:tcW w:w="47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活动时间</w:t>
            </w:r>
          </w:p>
        </w:tc>
        <w:tc>
          <w:tcPr>
            <w:tcW w:w="74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wordWrap w:val="0"/>
              <w:jc w:val="center"/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</w:pPr>
            <w:r>
              <w:rPr>
                <w:rFonts w:hint="eastAsia" w:ascii="方正黑体_GBK" w:hAnsi="方正黑体_GBK" w:eastAsia="方正黑体_GBK" w:cs="方正黑体_GBK"/>
                <w:kern w:val="0"/>
                <w:sz w:val="24"/>
                <w:szCs w:val="24"/>
                <w:bdr w:val="none" w:color="auto" w:sz="0" w:space="0"/>
              </w:rPr>
              <w:t>咨询电话</w:t>
            </w:r>
          </w:p>
        </w:tc>
      </w:tr>
      <w:tr>
        <w:tblPrEx>
          <w:tblBorders>
            <w:top w:val="outset" w:color="333333" w:sz="6" w:space="0"/>
            <w:left w:val="outset" w:color="333333" w:sz="6" w:space="0"/>
            <w:bottom w:val="outset" w:color="333333" w:sz="6" w:space="0"/>
            <w:right w:val="outset" w:color="333333" w:sz="6" w:space="0"/>
            <w:insideH w:val="outset" w:color="auto" w:sz="6" w:space="0"/>
            <w:insideV w:val="outset" w:color="auto" w:sz="6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jc w:val="center"/>
        </w:trPr>
        <w:tc>
          <w:tcPr>
            <w:tcW w:w="194" w:type="pct"/>
            <w:tcBorders>
              <w:top w:val="outset" w:color="auto" w:sz="6" w:space="0"/>
              <w:left w:val="outset" w:color="auto" w:sz="6" w:space="0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1</w:t>
            </w:r>
          </w:p>
        </w:tc>
        <w:tc>
          <w:tcPr>
            <w:tcW w:w="883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pStyle w:val="20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210" w:afterAutospacing="0" w:line="240" w:lineRule="atLeast"/>
              <w:ind w:left="0" w:right="0" w:firstLine="0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</w:pPr>
          </w:p>
          <w:p>
            <w:pPr>
              <w:pStyle w:val="20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210" w:afterAutospacing="0" w:line="240" w:lineRule="atLeast"/>
              <w:ind w:left="0" w:right="0" w:firstLine="0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</w:pPr>
          </w:p>
          <w:p>
            <w:pPr>
              <w:pStyle w:val="20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210" w:afterAutospacing="0" w:line="240" w:lineRule="atLeast"/>
              <w:ind w:left="0" w:right="0" w:firstLine="0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lang w:val="en-US" w:eastAsia="zh-CN" w:bidi="ar"/>
              </w:rPr>
              <w:t>“龙年迎春”文化座谈会</w:t>
            </w:r>
          </w:p>
          <w:p>
            <w:pPr>
              <w:pStyle w:val="20"/>
              <w:keepNext w:val="0"/>
              <w:keepLines w:val="0"/>
              <w:widowControl/>
              <w:suppressLineNumbers w:val="0"/>
              <w:shd w:val="clear" w:fill="FFFFFF"/>
              <w:spacing w:before="0" w:beforeAutospacing="0" w:after="210" w:afterAutospacing="0" w:line="240" w:lineRule="atLeast"/>
              <w:ind w:left="0" w:right="0" w:firstLine="0"/>
              <w:jc w:val="center"/>
              <w:rPr>
                <w:rFonts w:hint="eastAsia" w:ascii="微软雅黑" w:hAnsi="微软雅黑" w:eastAsia="微软雅黑" w:cs="微软雅黑"/>
                <w:b/>
                <w:bCs/>
                <w:i w:val="0"/>
                <w:iCs w:val="0"/>
                <w:caps w:val="0"/>
                <w:spacing w:val="8"/>
                <w:kern w:val="44"/>
                <w:sz w:val="33"/>
                <w:szCs w:val="33"/>
                <w:bdr w:val="none" w:color="auto" w:sz="0" w:space="0"/>
                <w:shd w:val="clear" w:fill="FFFFFF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60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重庆市九龙坡区西彭镇</w:t>
            </w:r>
          </w:p>
        </w:tc>
        <w:tc>
          <w:tcPr>
            <w:tcW w:w="1158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西彭文联在镇综合文化服务中心成功举办了“龙年迎春”文化座谈会。此次座谈会旨在迎接新的一年，共同探讨文化的未来发展。</w:t>
            </w:r>
          </w:p>
        </w:tc>
        <w:tc>
          <w:tcPr>
            <w:tcW w:w="332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文体活动</w:t>
            </w:r>
          </w:p>
        </w:tc>
        <w:tc>
          <w:tcPr>
            <w:tcW w:w="607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default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  <w:lang w:val="en-US" w:eastAsia="zh-CN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重庆市九龙坡区西彭镇</w:t>
            </w: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  <w:lang w:val="en-US" w:eastAsia="zh-CN"/>
              </w:rPr>
              <w:t>综合文化服务中心</w:t>
            </w: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</w:p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</w:p>
        </w:tc>
        <w:tc>
          <w:tcPr>
            <w:tcW w:w="470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2024年2月5日 14：30</w:t>
            </w:r>
          </w:p>
        </w:tc>
        <w:tc>
          <w:tcPr>
            <w:tcW w:w="745" w:type="pct"/>
            <w:tcBorders>
              <w:top w:val="outset" w:color="auto" w:sz="6" w:space="0"/>
              <w:left w:val="nil"/>
              <w:bottom w:val="outset" w:color="auto" w:sz="6" w:space="0"/>
              <w:right w:val="outset" w:color="auto" w:sz="6" w:space="0"/>
            </w:tcBorders>
            <w:shd w:val="clear"/>
            <w:tcMar>
              <w:top w:w="50" w:type="dxa"/>
              <w:left w:w="50" w:type="dxa"/>
              <w:bottom w:w="50" w:type="dxa"/>
              <w:right w:w="50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adjustRightInd w:val="0"/>
              <w:snapToGrid w:val="0"/>
              <w:spacing w:line="580" w:lineRule="exact"/>
              <w:ind w:right="-58"/>
              <w:jc w:val="center"/>
              <w:rPr>
                <w:rFonts w:hint="eastAsia" w:ascii="方正仿宋_GBK" w:hAnsi="宋体" w:eastAsia="方正仿宋_GBK" w:cs="Times New Roman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</w:pPr>
            <w:r>
              <w:rPr>
                <w:rFonts w:hint="eastAsia" w:ascii="方正仿宋_GBK" w:hAnsi="方正仿宋_GBK" w:eastAsia="方正仿宋_GBK" w:cs="方正仿宋_GBK"/>
                <w:b w:val="0"/>
                <w:bCs w:val="0"/>
                <w:kern w:val="2"/>
                <w:sz w:val="28"/>
                <w:szCs w:val="28"/>
                <w:bdr w:val="none" w:color="auto" w:sz="0" w:space="0"/>
              </w:rPr>
              <w:t>聂老师：65811306</w:t>
            </w:r>
          </w:p>
        </w:tc>
      </w:tr>
    </w:tbl>
    <w:p>
      <w:pPr>
        <w:keepNext w:val="0"/>
        <w:keepLines w:val="0"/>
        <w:widowControl/>
        <w:suppressLineNumbers w:val="0"/>
        <w:rPr>
          <w:rFonts w:hint="eastAsia" w:ascii="宋体" w:hAnsi="宋体" w:eastAsia="宋体" w:cs="宋体"/>
          <w:kern w:val="0"/>
          <w:sz w:val="24"/>
          <w:szCs w:val="24"/>
        </w:rPr>
      </w:pPr>
      <w:r>
        <w:rPr>
          <w:rFonts w:hint="eastAsia" w:ascii="宋体" w:hAnsi="宋体" w:eastAsia="宋体" w:cs="宋体"/>
          <w:kern w:val="0"/>
          <w:sz w:val="24"/>
          <w:szCs w:val="24"/>
        </w:rPr>
        <w:t xml:space="preserve"> </w:t>
      </w:r>
    </w:p>
    <w:sectPr>
      <w:pgSz w:w="16839" w:h="11906" w:orient="landscape"/>
      <w:pgMar w:top="1800" w:right="1440" w:bottom="1800" w:left="1440" w:header="851" w:footer="992" w:gutter="0"/>
      <w:cols w:space="0" w:num="1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黑体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Wingdings">
    <w:panose1 w:val="05000000000000000000"/>
    <w:charset w:val="00"/>
    <w:family w:val="auto"/>
    <w:pitch w:val="default"/>
    <w:sig w:usb0="00000000" w:usb1="00000000" w:usb2="00000000" w:usb3="00000000" w:csb0="80000000" w:csb1="00000000"/>
  </w:font>
  <w:font w:name="方正仿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/>
      </w:pPr>
      <w:r>
        <w:separator/>
      </w:r>
    </w:p>
  </w:footnote>
  <w:footnote w:type="continuationSeparator" w:id="1">
    <w:p>
      <w:pPr>
        <w:spacing w:before="0" w:after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1"/>
  <w:bordersDoNotSurroundFooter w:val="1"/>
  <w:documentProtection w:enforcement="0"/>
  <w:defaultTabStop w:val="420"/>
  <w:drawingGridVerticalSpacing w:val="157"/>
  <w:displayHorizontalDrawingGridEvery w:val="0"/>
  <w:displayVerticalDrawingGridEvery w:val="2"/>
  <w:noPunctuationKerning w:val="1"/>
  <w:characterSpacingControl w:val="doNotCompress"/>
  <w:footnotePr>
    <w:footnote w:id="0"/>
    <w:footnote w:id="1"/>
  </w:footnotePr>
  <w:compat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DhlNTQ1ZDA2NzA3YjY3YzczNWU4NjM0ZWVmOGExYzkifQ=="/>
    <w:docVar w:name="KSO_WPS_MARK_KEY" w:val="e022b756-025e-47dc-b011-548cae87287e"/>
  </w:docVars>
  <w:rsids>
    <w:rsidRoot w:val="00000000"/>
    <w:rsid w:val="621719D8"/>
    <w:rsid w:val="6B336C7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uiPriority="99" w:name="Normal"/>
    <w:lsdException w:qFormat="1" w:unhideWhenUsed="0" w:uiPriority="0" w:semiHidden="0" w:name="heading 1"/>
    <w:lsdException w:qFormat="1" w:unhideWhenUsed="0" w:uiPriority="0" w:semiHidden="0" w:name="heading 2"/>
    <w:lsdException w:qFormat="1" w:unhideWhenUsed="0" w:uiPriority="0" w:semiHidden="0" w:name="heading 3"/>
    <w:lsdException w:qFormat="1" w:unhideWhenUsed="0" w:uiPriority="0" w:semiHidden="0" w:name="heading 4"/>
    <w:lsdException w:qFormat="1" w:unhideWhenUsed="0" w:uiPriority="0" w:semiHidden="0" w:name="heading 5"/>
    <w:lsdException w:qFormat="1" w:unhideWhenUsed="0" w:uiPriority="0" w:semiHidden="0" w:name="heading 6"/>
    <w:lsdException w:qFormat="1" w:unhideWhenUsed="0" w:uiPriority="0" w:semiHidden="0" w:name="heading 7"/>
    <w:lsdException w:qFormat="1" w:unhideWhenUsed="0" w:uiPriority="0" w:semiHidden="0" w:name="heading 8"/>
    <w:lsdException w:qFormat="1" w:unhideWhenUsed="0" w:uiPriority="0" w:semiHidden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nhideWhenUsed="0" w:uiPriority="0" w:semiHidden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99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iPriority="99" w:name="Table Grid"/>
    <w:lsdException w:uiPriority="99" w:name="Table Theme"/>
    <w:lsdException w:uiPriority="99" w:name="Light Shading"/>
    <w:lsdException w:uiPriority="99" w:name="Light List"/>
    <w:lsdException w:uiPriority="99" w:name="Light Grid"/>
    <w:lsdException w:uiPriority="99" w:name="Medium Shading 1"/>
    <w:lsdException w:uiPriority="99" w:name="Medium Shading 2"/>
    <w:lsdException w:uiPriority="99" w:name="Medium List 1"/>
    <w:lsdException w:uiPriority="99" w:name="Medium List 2"/>
    <w:lsdException w:uiPriority="99" w:name="Medium Grid 1"/>
    <w:lsdException w:uiPriority="99" w:name="Medium Grid 2"/>
    <w:lsdException w:uiPriority="99" w:name="Medium Grid 3"/>
    <w:lsdException w:uiPriority="99" w:name="Dark List"/>
    <w:lsdException w:uiPriority="99" w:name="Colorful Shading"/>
    <w:lsdException w:uiPriority="99" w:name="Colorful List"/>
    <w:lsdException w:uiPriority="99" w:name="Colorful Grid"/>
    <w:lsdException w:uiPriority="99" w:name="Light Shading Accent 1"/>
    <w:lsdException w:uiPriority="99" w:name="Light List Accent 1"/>
    <w:lsdException w:uiPriority="99" w:name="Light Grid Accent 1"/>
    <w:lsdException w:uiPriority="99" w:name="Medium Shading 1 Accent 1"/>
    <w:lsdException w:uiPriority="99" w:name="Medium Shading 2 Accent 1"/>
    <w:lsdException w:uiPriority="99" w:name="Medium List 1 Accent 1"/>
    <w:lsdException w:uiPriority="99" w:name="Medium List 2 Accent 1"/>
    <w:lsdException w:uiPriority="99" w:name="Medium Grid 1 Accent 1"/>
    <w:lsdException w:uiPriority="99" w:name="Medium Grid 2 Accent 1"/>
    <w:lsdException w:uiPriority="99" w:name="Medium Grid 3 Accent 1"/>
    <w:lsdException w:uiPriority="99" w:name="Dark List Accent 1"/>
    <w:lsdException w:uiPriority="99" w:name="Colorful Shading Accent 1"/>
    <w:lsdException w:uiPriority="99" w:name="Colorful List Accent 1"/>
    <w:lsdException w:uiPriority="99" w:name="Colorful Grid Accent 1"/>
    <w:lsdException w:uiPriority="99" w:name="Light Shading Accent 2"/>
    <w:lsdException w:uiPriority="99" w:name="Light List Accent 2"/>
    <w:lsdException w:uiPriority="99" w:name="Light Grid Accent 2"/>
    <w:lsdException w:uiPriority="99" w:name="Medium Shading 1 Accent 2"/>
    <w:lsdException w:uiPriority="99" w:name="Medium Shading 2 Accent 2"/>
    <w:lsdException w:uiPriority="99" w:name="Medium List 1 Accent 2"/>
    <w:lsdException w:uiPriority="99" w:name="Medium List 2 Accent 2"/>
    <w:lsdException w:uiPriority="99" w:name="Medium Grid 1 Accent 2"/>
    <w:lsdException w:uiPriority="99" w:name="Medium Grid 2 Accent 2"/>
    <w:lsdException w:uiPriority="99" w:name="Medium Grid 3 Accent 2"/>
    <w:lsdException w:uiPriority="99" w:name="Dark List Accent 2"/>
    <w:lsdException w:uiPriority="99" w:name="Colorful Shading Accent 2"/>
    <w:lsdException w:uiPriority="99" w:name="Colorful List Accent 2"/>
    <w:lsdException w:uiPriority="99" w:name="Colorful Grid Accent 2"/>
    <w:lsdException w:uiPriority="99" w:name="Light Shading Accent 3"/>
    <w:lsdException w:uiPriority="99" w:name="Light List Accent 3"/>
    <w:lsdException w:uiPriority="99" w:name="Light Grid Accent 3"/>
    <w:lsdException w:uiPriority="99" w:name="Medium Shading 1 Accent 3"/>
    <w:lsdException w:uiPriority="99" w:name="Medium Shading 2 Accent 3"/>
    <w:lsdException w:uiPriority="99" w:name="Medium List 1 Accent 3"/>
    <w:lsdException w:uiPriority="99" w:name="Medium List 2 Accent 3"/>
    <w:lsdException w:uiPriority="99" w:name="Medium Grid 1 Accent 3"/>
    <w:lsdException w:uiPriority="99" w:name="Medium Grid 2 Accent 3"/>
    <w:lsdException w:uiPriority="99" w:name="Medium Grid 3 Accent 3"/>
    <w:lsdException w:uiPriority="99" w:name="Dark List Accent 3"/>
    <w:lsdException w:uiPriority="99" w:name="Colorful Shading Accent 3"/>
    <w:lsdException w:uiPriority="99" w:name="Colorful List Accent 3"/>
    <w:lsdException w:uiPriority="99" w:name="Colorful Grid Accent 3"/>
    <w:lsdException w:uiPriority="99" w:name="Light Shading Accent 4"/>
    <w:lsdException w:uiPriority="99" w:name="Light List Accent 4"/>
    <w:lsdException w:uiPriority="99" w:name="Light Grid Accent 4"/>
    <w:lsdException w:uiPriority="99" w:name="Medium Shading 1 Accent 4"/>
    <w:lsdException w:uiPriority="99" w:name="Medium Shading 2 Accent 4"/>
    <w:lsdException w:uiPriority="99" w:name="Medium List 1 Accent 4"/>
    <w:lsdException w:uiPriority="99" w:name="Medium List 2 Accent 4"/>
    <w:lsdException w:uiPriority="99" w:name="Medium Grid 1 Accent 4"/>
    <w:lsdException w:uiPriority="99" w:name="Medium Grid 2 Accent 4"/>
    <w:lsdException w:uiPriority="99" w:name="Medium Grid 3 Accent 4"/>
    <w:lsdException w:uiPriority="99" w:name="Dark List Accent 4"/>
    <w:lsdException w:uiPriority="99" w:name="Colorful Shading Accent 4"/>
    <w:lsdException w:uiPriority="99" w:name="Colorful List Accent 4"/>
    <w:lsdException w:uiPriority="99" w:name="Colorful Grid Accent 4"/>
    <w:lsdException w:uiPriority="99" w:name="Light Shading Accent 5"/>
    <w:lsdException w:uiPriority="99" w:name="Light List Accent 5"/>
    <w:lsdException w:uiPriority="99" w:name="Light Grid Accent 5"/>
    <w:lsdException w:uiPriority="99" w:name="Medium Shading 1 Accent 5"/>
    <w:lsdException w:uiPriority="99" w:name="Medium Shading 2 Accent 5"/>
    <w:lsdException w:uiPriority="99" w:name="Medium List 1 Accent 5"/>
    <w:lsdException w:uiPriority="99" w:name="Medium List 2 Accent 5"/>
    <w:lsdException w:uiPriority="99" w:name="Medium Grid 1 Accent 5"/>
    <w:lsdException w:uiPriority="99" w:name="Medium Grid 2 Accent 5"/>
    <w:lsdException w:uiPriority="99" w:name="Medium Grid 3 Accent 5"/>
    <w:lsdException w:uiPriority="99" w:name="Dark List Accent 5"/>
    <w:lsdException w:uiPriority="99" w:name="Colorful Shading Accent 5"/>
    <w:lsdException w:uiPriority="99" w:name="Colorful List Accent 5"/>
    <w:lsdException w:uiPriority="99" w:name="Colorful Grid Accent 5"/>
    <w:lsdException w:uiPriority="99" w:name="Light Shading Accent 6"/>
    <w:lsdException w:uiPriority="99" w:name="Light List Accent 6"/>
    <w:lsdException w:uiPriority="99" w:name="Light Grid Accent 6"/>
    <w:lsdException w:uiPriority="99" w:name="Medium Shading 1 Accent 6"/>
    <w:lsdException w:uiPriority="99" w:name="Medium Shading 2 Accent 6"/>
    <w:lsdException w:uiPriority="99" w:name="Medium List 1 Accent 6"/>
    <w:lsdException w:uiPriority="99" w:name="Medium List 2 Accent 6"/>
    <w:lsdException w:uiPriority="99" w:name="Medium Grid 1 Accent 6"/>
    <w:lsdException w:uiPriority="99" w:name="Medium Grid 2 Accent 6"/>
    <w:lsdException w:uiPriority="99" w:name="Medium Grid 3 Accent 6"/>
    <w:lsdException w:uiPriority="99" w:name="Dark List Accent 6"/>
    <w:lsdException w:uiPriority="99" w:name="Colorful Shading Accent 6"/>
    <w:lsdException w:uiPriority="99" w:name="Colorful List Accent 6"/>
    <w:lsdException w:uiPriority="99" w:name="Colorful Grid Accent 6"/>
  </w:latentStyles>
  <w:style w:type="paragraph" w:default="1" w:styleId="1">
    <w:name w:val="Normal"/>
    <w:semiHidden/>
    <w:unhideWhenUsed/>
    <w:uiPriority w:val="99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44"/>
      <w:sz w:val="48"/>
      <w:szCs w:val="48"/>
      <w:lang w:val="en-US" w:eastAsia="zh-CN" w:bidi="ar"/>
    </w:rPr>
  </w:style>
  <w:style w:type="paragraph" w:styleId="3">
    <w:name w:val="heading 2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36"/>
      <w:szCs w:val="36"/>
      <w:lang w:val="en-US" w:eastAsia="zh-CN" w:bidi="ar"/>
    </w:rPr>
  </w:style>
  <w:style w:type="paragraph" w:styleId="4">
    <w:name w:val="heading 3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27"/>
      <w:szCs w:val="27"/>
      <w:lang w:val="en-US" w:eastAsia="zh-CN" w:bidi="ar"/>
    </w:rPr>
  </w:style>
  <w:style w:type="paragraph" w:styleId="5">
    <w:name w:val="heading 4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24"/>
      <w:szCs w:val="24"/>
      <w:lang w:val="en-US" w:eastAsia="zh-CN" w:bidi="ar"/>
    </w:rPr>
  </w:style>
  <w:style w:type="paragraph" w:styleId="6">
    <w:name w:val="heading 5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20"/>
      <w:szCs w:val="20"/>
      <w:lang w:val="en-US" w:eastAsia="zh-CN" w:bidi="ar"/>
    </w:rPr>
  </w:style>
  <w:style w:type="paragraph" w:styleId="7">
    <w:name w:val="heading 6"/>
    <w:basedOn w:val="1"/>
    <w:next w:val="1"/>
    <w:qFormat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b/>
      <w:bCs/>
      <w:kern w:val="0"/>
      <w:sz w:val="15"/>
      <w:szCs w:val="15"/>
      <w:lang w:val="en-US" w:eastAsia="zh-CN" w:bidi="ar"/>
    </w:rPr>
  </w:style>
  <w:style w:type="character" w:default="1" w:styleId="12">
    <w:name w:val="Default Paragraph Font"/>
    <w:semiHidden/>
    <w:unhideWhenUsed/>
    <w:uiPriority w:val="99"/>
  </w:style>
  <w:style w:type="table" w:default="1" w:styleId="11">
    <w:name w:val="Normal Table"/>
    <w:semiHidden/>
    <w:unhideWhenUsed/>
    <w:uiPriority w:val="99"/>
    <w:pPr>
      <w:keepNext w:val="0"/>
      <w:keepLines w:val="0"/>
      <w:widowControl/>
      <w:suppressLineNumbers w:val="0"/>
      <w:spacing w:before="0" w:beforeAutospacing="0" w:after="0" w:afterAutospacing="0"/>
      <w:ind w:left="0" w:right="0"/>
    </w:pPr>
    <w:rPr>
      <w:rFonts w:hint="default" w:ascii="Times New Roman" w:hAnsi="Times New Roman" w:cs="Times New Roman"/>
      <w:sz w:val="20"/>
      <w:szCs w:val="20"/>
    </w:rPr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8">
    <w:name w:val="toc 2"/>
    <w:basedOn w:val="1"/>
    <w:next w:val="1"/>
    <w:uiPriority w:val="0"/>
    <w:pPr>
      <w:spacing w:before="0" w:beforeAutospacing="0" w:after="0" w:afterAutospacing="0"/>
      <w:ind w:left="420" w:leftChars="20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9">
    <w:name w:val="HTML Preformatted"/>
    <w:basedOn w:val="1"/>
    <w:uiPriority w:val="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styleId="10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13">
    <w:name w:val="10"/>
    <w:basedOn w:val="12"/>
    <w:uiPriority w:val="0"/>
    <w:rPr>
      <w:rFonts w:hint="default" w:ascii="Times New Roman" w:hAnsi="Times New Roman" w:cs="Times New Roman"/>
    </w:rPr>
  </w:style>
  <w:style w:type="paragraph" w:customStyle="1" w:styleId="14">
    <w:name w:val="HTML 预设格式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15">
    <w:name w:val="HTML 预设格式 Char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character" w:customStyle="1" w:styleId="16">
    <w:name w:val="15"/>
    <w:basedOn w:val="12"/>
    <w:uiPriority w:val="0"/>
    <w:rPr>
      <w:rFonts w:hint="default" w:ascii="Times New Roman" w:hAnsi="Times New Roman" w:cs="Times New Roman"/>
      <w:color w:val="0000FF"/>
      <w:u w:val="single"/>
    </w:rPr>
  </w:style>
  <w:style w:type="character" w:customStyle="1" w:styleId="17">
    <w:name w:val="16"/>
    <w:basedOn w:val="12"/>
    <w:uiPriority w:val="0"/>
    <w:rPr>
      <w:rFonts w:hint="default" w:ascii="Times New Roman" w:hAnsi="Times New Roman" w:cs="Times New Roman"/>
    </w:rPr>
  </w:style>
  <w:style w:type="character" w:customStyle="1" w:styleId="18">
    <w:name w:val="17"/>
    <w:basedOn w:val="12"/>
    <w:uiPriority w:val="0"/>
    <w:rPr>
      <w:rFonts w:hint="default" w:ascii="Times New Roman" w:hAnsi="Times New Roman" w:cs="Times New Roman"/>
    </w:rPr>
  </w:style>
  <w:style w:type="character" w:customStyle="1" w:styleId="19">
    <w:name w:val="18"/>
    <w:basedOn w:val="12"/>
    <w:uiPriority w:val="0"/>
    <w:rPr>
      <w:rFonts w:hint="default" w:ascii="Times New Roman" w:hAnsi="Times New Roman" w:cs="Times New Roman"/>
    </w:rPr>
  </w:style>
  <w:style w:type="paragraph" w:customStyle="1" w:styleId="20">
    <w:name w:val="普通(网站) Char"/>
    <w:basedOn w:val="1"/>
    <w:uiPriority w:val="0"/>
    <w:pPr>
      <w:spacing w:before="0" w:beforeAutospacing="1" w:after="0" w:afterAutospacing="1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  <w:style w:type="paragraph" w:customStyle="1" w:styleId="21">
    <w:name w:val="pre Char"/>
    <w:basedOn w:val="1"/>
    <w:uiPriority w:val="0"/>
    <w:pPr>
      <w:spacing w:before="0" w:beforeAutospacing="0" w:after="0" w:afterAutospacing="0"/>
      <w:ind w:left="0" w:right="0"/>
      <w:jc w:val="left"/>
    </w:pPr>
    <w:rPr>
      <w:rFonts w:hint="eastAsia" w:ascii="宋体" w:hAnsi="宋体" w:eastAsia="宋体" w:cs="宋体"/>
      <w:kern w:val="0"/>
      <w:sz w:val="24"/>
      <w:szCs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theme" Target="theme/theme1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Pages>1</Pages>
  <Words>164</Words>
  <Characters>176</Characters>
  <Lines>1</Lines>
  <Paragraphs>1</Paragraphs>
  <TotalTime>91</TotalTime>
  <ScaleCrop>false</ScaleCrop>
  <LinksUpToDate>false</LinksUpToDate>
  <CharactersWithSpaces>178</CharactersWithSpaces>
  <Application>WPS Office_11.1.0.14309_F1E327BC-269C-435d-A152-05C5408002CA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2024-03-18T07:28:00Z</dcterms:created>
  <dc:creator>pengke</dc:creator>
  <cp:lastModifiedBy>Administrator</cp:lastModifiedBy>
  <dcterms:modified xsi:type="dcterms:W3CDTF">2024-03-18T09:23:24Z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40AFF17BA7504ACA8F803260A08F0BC1_13</vt:lpwstr>
  </property>
</Properties>
</file>